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02" w:rsidRDefault="004D63DD" w:rsidP="00124359">
      <w:pPr>
        <w:pStyle w:val="1"/>
        <w:jc w:val="center"/>
      </w:pPr>
      <w:r>
        <w:t>Положение о попечительском совете</w:t>
      </w:r>
    </w:p>
    <w:p w:rsidR="004D63DD" w:rsidRDefault="004D63DD" w:rsidP="004D63DD">
      <w:pPr>
        <w:pStyle w:val="a5"/>
      </w:pPr>
    </w:p>
    <w:p w:rsidR="004D63DD" w:rsidRPr="00124359" w:rsidRDefault="004D63DD" w:rsidP="00124359">
      <w:pPr>
        <w:pStyle w:val="a5"/>
        <w:jc w:val="center"/>
        <w:rPr>
          <w:u w:val="single"/>
        </w:rPr>
      </w:pPr>
      <w:r w:rsidRPr="00124359">
        <w:rPr>
          <w:u w:val="single"/>
        </w:rPr>
        <w:t>Муниципальное казенное дошкольное образовательное учреждение Детский сад №18 ГБ</w:t>
      </w:r>
    </w:p>
    <w:p w:rsidR="004D63DD" w:rsidRDefault="004D63DD" w:rsidP="004D63DD">
      <w:pPr>
        <w:pStyle w:val="a5"/>
      </w:pPr>
    </w:p>
    <w:p w:rsidR="004D63DD" w:rsidRDefault="004D63DD" w:rsidP="004D63DD">
      <w:pPr>
        <w:pStyle w:val="a5"/>
      </w:pPr>
    </w:p>
    <w:p w:rsidR="004D63DD" w:rsidRDefault="004D63DD" w:rsidP="004D63DD">
      <w:pPr>
        <w:pStyle w:val="a5"/>
        <w:tabs>
          <w:tab w:val="left" w:pos="5655"/>
        </w:tabs>
      </w:pPr>
      <w:r>
        <w:t xml:space="preserve">Введено в действие </w:t>
      </w:r>
      <w:r>
        <w:tab/>
        <w:t xml:space="preserve">Утверждено </w:t>
      </w:r>
    </w:p>
    <w:p w:rsidR="004D63DD" w:rsidRDefault="004D63DD" w:rsidP="004D63DD">
      <w:pPr>
        <w:pStyle w:val="a5"/>
        <w:tabs>
          <w:tab w:val="left" w:pos="5655"/>
        </w:tabs>
      </w:pPr>
      <w:r>
        <w:t>Приказом заведующего</w:t>
      </w:r>
      <w:r>
        <w:tab/>
        <w:t>на совете МК ДОУ №18</w:t>
      </w:r>
    </w:p>
    <w:p w:rsidR="004D63DD" w:rsidRDefault="004D63DD" w:rsidP="004D63DD">
      <w:pPr>
        <w:pStyle w:val="a5"/>
        <w:tabs>
          <w:tab w:val="left" w:pos="5655"/>
        </w:tabs>
      </w:pPr>
      <w:r>
        <w:t>МК ДОУ №18</w:t>
      </w:r>
      <w:r>
        <w:tab/>
        <w:t>Про</w:t>
      </w:r>
      <w:r w:rsidR="00124359">
        <w:t>токол от "_</w:t>
      </w:r>
      <w:r w:rsidR="00E9372A">
        <w:t>20</w:t>
      </w:r>
      <w:r w:rsidR="00124359">
        <w:t>__" _</w:t>
      </w:r>
      <w:r w:rsidR="00E9372A">
        <w:t>09</w:t>
      </w:r>
      <w:r w:rsidR="00124359">
        <w:t xml:space="preserve">___20 </w:t>
      </w:r>
      <w:r w:rsidR="00E9372A">
        <w:t>14</w:t>
      </w:r>
      <w:r w:rsidR="00124359">
        <w:t>__г. №___</w:t>
      </w:r>
    </w:p>
    <w:p w:rsidR="004D63DD" w:rsidRDefault="004D63DD" w:rsidP="00124359">
      <w:pPr>
        <w:pStyle w:val="a5"/>
        <w:tabs>
          <w:tab w:val="left" w:pos="5655"/>
        </w:tabs>
      </w:pPr>
      <w:r>
        <w:t>от "_</w:t>
      </w:r>
      <w:r w:rsidR="00E9372A">
        <w:t>20</w:t>
      </w:r>
      <w:r>
        <w:t>__ " ___</w:t>
      </w:r>
      <w:r w:rsidR="00E9372A">
        <w:t>09</w:t>
      </w:r>
      <w:r>
        <w:t>__ 20 _</w:t>
      </w:r>
      <w:r w:rsidR="00E9372A">
        <w:t>14</w:t>
      </w:r>
      <w:r>
        <w:t>__ г. № __</w:t>
      </w:r>
      <w:r w:rsidR="00124359">
        <w:tab/>
        <w:t>Председатель совета МК ДОУ  ДС №18</w:t>
      </w:r>
    </w:p>
    <w:p w:rsidR="004D63DD" w:rsidRDefault="004D63DD" w:rsidP="00124359">
      <w:pPr>
        <w:pStyle w:val="a5"/>
        <w:tabs>
          <w:tab w:val="left" w:pos="5655"/>
        </w:tabs>
      </w:pPr>
      <w:r>
        <w:t>_______________________</w:t>
      </w:r>
      <w:r w:rsidR="00124359">
        <w:tab/>
        <w:t>_________________________________</w:t>
      </w:r>
    </w:p>
    <w:p w:rsidR="004D63DD" w:rsidRDefault="004D63DD" w:rsidP="004D63DD">
      <w:pPr>
        <w:pStyle w:val="a5"/>
      </w:pPr>
      <w:r>
        <w:t>Ф.И.О.</w:t>
      </w:r>
    </w:p>
    <w:p w:rsidR="00124359" w:rsidRDefault="004D63DD" w:rsidP="00124359">
      <w:pPr>
        <w:pStyle w:val="a5"/>
        <w:tabs>
          <w:tab w:val="left" w:pos="5670"/>
        </w:tabs>
      </w:pPr>
      <w:r>
        <w:t>"____"_____________ 20____г.</w:t>
      </w:r>
      <w:r w:rsidR="00124359">
        <w:tab/>
        <w:t>"___" __________________20___г.</w:t>
      </w:r>
    </w:p>
    <w:p w:rsidR="00124359" w:rsidRPr="00124359" w:rsidRDefault="00124359" w:rsidP="00124359"/>
    <w:p w:rsidR="00124359" w:rsidRDefault="00124359" w:rsidP="00124359"/>
    <w:p w:rsidR="004D63DD" w:rsidRDefault="00124359" w:rsidP="00124359">
      <w:r>
        <w:t>1.Общие положения.</w:t>
      </w:r>
    </w:p>
    <w:p w:rsidR="00FA2922" w:rsidRDefault="00124359" w:rsidP="00124359">
      <w:r>
        <w:t>1.1. Настоящее положение  регулирует  порядок работы попечительского совета  без статуса юридического лица : функции</w:t>
      </w:r>
      <w:r w:rsidR="00FA2922">
        <w:t>, задачи, организацию и содержание работы.</w:t>
      </w:r>
    </w:p>
    <w:p w:rsidR="00FA2922" w:rsidRDefault="00FA2922" w:rsidP="00124359">
      <w:r>
        <w:t>1.2.Попечительский совет  МК ДОУ №18 является  сообществом благотворителей образовательного учреждения : добровольным объединением  родителей воспитанников  для осуществления благотворительной деятельности без образования благотворительной организации (без создания юридического лица ).</w:t>
      </w:r>
    </w:p>
    <w:p w:rsidR="00C027E7" w:rsidRDefault="00FA2922" w:rsidP="00124359">
      <w:r>
        <w:t xml:space="preserve">1.3. В состав попечительского совета могут войти также юридические лица в виде организаций, учреждений, их коллективы , которые реализуют свои права через </w:t>
      </w:r>
      <w:r w:rsidR="00C027E7">
        <w:t xml:space="preserve"> полномочных представителей, и физические лица - пенсионеры , творческие работники, предприниматели, работники органов законодательной  исполнительной и судебной власти, органов управления и т. д.</w:t>
      </w:r>
    </w:p>
    <w:p w:rsidR="00C027E7" w:rsidRDefault="00C027E7" w:rsidP="00124359">
      <w:r>
        <w:t>1.4. Цель попечительского совета - содействовать эффективному  функционированию и развитию детского сада  путем привлечения дополнительных  источников внебюджетного финансирования, укрепления связей с другими организациями.</w:t>
      </w:r>
    </w:p>
    <w:p w:rsidR="00C027E7" w:rsidRDefault="00C027E7" w:rsidP="00124359">
      <w:r>
        <w:t>2. Функции попечительского совета.</w:t>
      </w:r>
    </w:p>
    <w:p w:rsidR="003709E0" w:rsidRDefault="00C027E7" w:rsidP="00124359">
      <w:r>
        <w:t>2.1. Социальная- привлечение к деятельности совета представителей разных</w:t>
      </w:r>
      <w:r w:rsidR="003709E0">
        <w:t xml:space="preserve"> социально-профессиональных групп населения.</w:t>
      </w:r>
    </w:p>
    <w:p w:rsidR="003709E0" w:rsidRDefault="003709E0" w:rsidP="00124359">
      <w:r>
        <w:t>2.2. Экономическая- реализация многоканальных схем  внебюджетного финансирования .</w:t>
      </w:r>
    </w:p>
    <w:p w:rsidR="003709E0" w:rsidRDefault="003709E0" w:rsidP="00124359">
      <w:r>
        <w:t>2.3. Политическая- проведение в жизнь государственной (региональной ) образовательной политики.</w:t>
      </w:r>
    </w:p>
    <w:p w:rsidR="003709E0" w:rsidRDefault="003709E0" w:rsidP="00124359">
      <w:r>
        <w:t>3. Задачи попечительского совета.</w:t>
      </w:r>
    </w:p>
    <w:p w:rsidR="003709E0" w:rsidRDefault="003709E0" w:rsidP="00124359">
      <w:r>
        <w:t>3.1. Формировать среди населения  понимание значимости качества  полученного образования  для определения  дальнейшего социального статуса гражданина.</w:t>
      </w:r>
    </w:p>
    <w:p w:rsidR="00017555" w:rsidRDefault="003709E0" w:rsidP="00124359">
      <w:r>
        <w:lastRenderedPageBreak/>
        <w:t xml:space="preserve">3.2. Осуществлять поиск дополнительного финансирования </w:t>
      </w:r>
      <w:r w:rsidR="00017555">
        <w:t>детского сада , в первую очередь  за счет добровольных пожертвований родителей и других лиц.</w:t>
      </w:r>
    </w:p>
    <w:p w:rsidR="00017555" w:rsidRDefault="00017555" w:rsidP="00124359">
      <w:r>
        <w:t>3.3 Проводить  в жизнь государственную политику в области образования.</w:t>
      </w:r>
    </w:p>
    <w:p w:rsidR="00017555" w:rsidRDefault="00017555" w:rsidP="00124359">
      <w:r>
        <w:t>4. Организация  работы попечительского совета.</w:t>
      </w:r>
    </w:p>
    <w:p w:rsidR="00482C8F" w:rsidRDefault="00017555" w:rsidP="00124359">
      <w:r>
        <w:t>4.1.Попечительский совет  создается  на групповых собраниях родителей</w:t>
      </w:r>
      <w:r w:rsidR="00482C8F">
        <w:t xml:space="preserve">, которые добровольно  объединяются  для осуществления благотворительной деятельности. Групповое собрание в этом случае приобретает  статус учредительного собрания. </w:t>
      </w:r>
    </w:p>
    <w:p w:rsidR="00512A8F" w:rsidRDefault="00482C8F" w:rsidP="00124359">
      <w:r>
        <w:t>4.2. Сообщество  попечителей (родителей ) избирает из своего состава постоянно действующий координирующий орган - попечительский совет. Количество членов попечительского совета , срок его полномочий устанавливает учредительное собрание.</w:t>
      </w:r>
      <w:r w:rsidR="00C7506D">
        <w:t xml:space="preserve"> Рекомендуется нечетное количество членов попечительского совета ( по одному представителю (родителю) с каждой группы</w:t>
      </w:r>
      <w:r w:rsidR="00512A8F">
        <w:t xml:space="preserve"> , срок полномочий 2 года . Заведующий садом входит в состав попечительского совета.</w:t>
      </w:r>
    </w:p>
    <w:p w:rsidR="00512A8F" w:rsidRDefault="00512A8F" w:rsidP="00124359">
      <w:r>
        <w:t>4.3. Попечительский совет из своего состава избирает  председателя и секретаря  на срок полномочий попечительского совета  ( 2 года) . При необходимости избрание председателя и секретаря  возможно до  истечения срока полномочий.</w:t>
      </w:r>
    </w:p>
    <w:p w:rsidR="00512A8F" w:rsidRDefault="00512A8F" w:rsidP="00124359">
      <w:r>
        <w:t>4.4. Заседание попечительского совета проводят по мере необходимости , но не реже 1 раза в квартал.</w:t>
      </w:r>
    </w:p>
    <w:p w:rsidR="00DF2072" w:rsidRDefault="00512A8F" w:rsidP="00124359">
      <w:r>
        <w:t xml:space="preserve">4.5. Попечительский совет без созыва группового собрания попечителей может своим решением  принять  </w:t>
      </w:r>
      <w:r w:rsidR="00DF2072">
        <w:t>других членов : юридических  и физических лиц , изъявивших желание оказывать  благотворительную помощь детскому саду.</w:t>
      </w:r>
    </w:p>
    <w:p w:rsidR="002C2E3E" w:rsidRDefault="00DF2072" w:rsidP="00124359">
      <w:r>
        <w:t>4.6. Все решения попечительского совета принимаются большинством голосов  при наличии не менее 2\3 его членов , решения оформляются протоколом , подписываются председателем  попе</w:t>
      </w:r>
      <w:r w:rsidR="002C2E3E">
        <w:t>чительского совета и секретарем.</w:t>
      </w:r>
    </w:p>
    <w:p w:rsidR="002C2E3E" w:rsidRDefault="002C2E3E" w:rsidP="00124359">
      <w:r>
        <w:t>4.7. Документация хранится у председателя попечительского совета.</w:t>
      </w:r>
    </w:p>
    <w:p w:rsidR="002C2E3E" w:rsidRDefault="002C2E3E" w:rsidP="00124359">
      <w:r>
        <w:t>4.8. Осуществление членами  попечительского совета своих функций  производится на безвозмездной основе.</w:t>
      </w:r>
    </w:p>
    <w:p w:rsidR="002C2E3E" w:rsidRDefault="002C2E3E" w:rsidP="00124359">
      <w:r>
        <w:t>5. Содержание попечительского совета.</w:t>
      </w:r>
    </w:p>
    <w:p w:rsidR="00DD3614" w:rsidRDefault="002C2E3E" w:rsidP="00124359">
      <w:r>
        <w:t>5.1.Попечительский совет  МК ДОУ ДС №18 является распорядителем</w:t>
      </w:r>
      <w:r w:rsidR="00DD3614">
        <w:t xml:space="preserve"> благотворительных пожертвований  и внебюджетных средств . Главным распорядителем благотворительных пожертвований  и внебюджетных средств является заведующая  МК ДОУ №18.</w:t>
      </w:r>
    </w:p>
    <w:p w:rsidR="00DD3614" w:rsidRDefault="00DD3614" w:rsidP="00124359">
      <w:r>
        <w:t>5.2. Попечительский совет:</w:t>
      </w:r>
    </w:p>
    <w:p w:rsidR="00DD3614" w:rsidRDefault="00DD3614" w:rsidP="00124359">
      <w:r>
        <w:t>- координирует благотворительную деятельность;</w:t>
      </w:r>
    </w:p>
    <w:p w:rsidR="00DD3614" w:rsidRDefault="00DD3614" w:rsidP="00124359">
      <w:r>
        <w:t>- осуществляет сбор добровольных пожертвований родителей, целевых пожертвований физических и (или) юридических лиц;</w:t>
      </w:r>
    </w:p>
    <w:p w:rsidR="003E0FA3" w:rsidRDefault="003E0FA3" w:rsidP="00124359">
      <w:r>
        <w:t>- постоянно осуществляет поиск  дополнительных источников финансирования:</w:t>
      </w:r>
    </w:p>
    <w:p w:rsidR="0065201C" w:rsidRDefault="003E0FA3" w:rsidP="00124359">
      <w:r>
        <w:lastRenderedPageBreak/>
        <w:t>- выявляет совместно с администрацией детского сада нужды учреждения</w:t>
      </w:r>
      <w:r w:rsidR="0065201C">
        <w:t>, определяет затраты и план удовлетворения этих нужд;</w:t>
      </w:r>
    </w:p>
    <w:p w:rsidR="0065201C" w:rsidRDefault="0065201C" w:rsidP="00124359">
      <w:r>
        <w:t>-утверждает смету доходов  по представлению  заведующего  МК ДОУ  на предстоящий  финансовый год ( допускается составление сметы на квартал в период  становления  попечительского совета , нестабильности доходов);</w:t>
      </w:r>
    </w:p>
    <w:p w:rsidR="0065201C" w:rsidRDefault="0065201C" w:rsidP="00124359">
      <w:r>
        <w:t>- контролирует исполнение сметы ;</w:t>
      </w:r>
    </w:p>
    <w:p w:rsidR="00124359" w:rsidRPr="00124359" w:rsidRDefault="0065201C" w:rsidP="00124359">
      <w:r>
        <w:t>- информирует родителей , учреждения</w:t>
      </w:r>
      <w:r w:rsidR="00DF2072">
        <w:t xml:space="preserve"> </w:t>
      </w:r>
      <w:r w:rsidR="00512A8F">
        <w:t xml:space="preserve"> </w:t>
      </w:r>
      <w:r w:rsidR="00FA2922">
        <w:t xml:space="preserve">  </w:t>
      </w:r>
    </w:p>
    <w:sectPr w:rsidR="00124359" w:rsidRPr="00124359" w:rsidSect="00FB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7F02"/>
    <w:rsid w:val="00017555"/>
    <w:rsid w:val="00124359"/>
    <w:rsid w:val="002C2E3E"/>
    <w:rsid w:val="003709E0"/>
    <w:rsid w:val="003E0FA3"/>
    <w:rsid w:val="00482C8F"/>
    <w:rsid w:val="004D63DD"/>
    <w:rsid w:val="00512A8F"/>
    <w:rsid w:val="006050C3"/>
    <w:rsid w:val="0065201C"/>
    <w:rsid w:val="00C027E7"/>
    <w:rsid w:val="00C7506D"/>
    <w:rsid w:val="00DD3614"/>
    <w:rsid w:val="00DF2072"/>
    <w:rsid w:val="00E9372A"/>
    <w:rsid w:val="00ED7F02"/>
    <w:rsid w:val="00FA2922"/>
    <w:rsid w:val="00FB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0D"/>
  </w:style>
  <w:style w:type="paragraph" w:styleId="1">
    <w:name w:val="heading 1"/>
    <w:basedOn w:val="a"/>
    <w:next w:val="a"/>
    <w:link w:val="10"/>
    <w:uiPriority w:val="9"/>
    <w:qFormat/>
    <w:rsid w:val="00ED7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D7F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D7F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D63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2018-12-10T08:33:00Z</dcterms:created>
  <dcterms:modified xsi:type="dcterms:W3CDTF">2018-12-10T08:33:00Z</dcterms:modified>
</cp:coreProperties>
</file>