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7996" w14:textId="1FDF2837" w:rsidR="00CE55BE" w:rsidRDefault="00CE55BE" w:rsidP="001E0B91">
      <w:pPr>
        <w:spacing w:after="0" w:line="360" w:lineRule="auto"/>
        <w:contextualSpacing/>
        <w:rPr>
          <w:rFonts w:ascii="Times New Roman" w:eastAsia="Calibri" w:hAnsi="Times New Roman"/>
          <w:color w:val="00B050"/>
          <w:sz w:val="32"/>
          <w:szCs w:val="32"/>
        </w:rPr>
      </w:pPr>
    </w:p>
    <w:p w14:paraId="517ED7A1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E55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Утверждаю:</w:t>
      </w:r>
    </w:p>
    <w:p w14:paraId="0A231182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E5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 Заведующий</w:t>
      </w:r>
    </w:p>
    <w:p w14:paraId="7E636FC8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E5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«Детский сад №18»</w:t>
      </w:r>
    </w:p>
    <w:p w14:paraId="47C43767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proofErr w:type="spellStart"/>
      <w:r w:rsidRPr="00CE5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З.К.Гасанова</w:t>
      </w:r>
      <w:proofErr w:type="spellEnd"/>
    </w:p>
    <w:p w14:paraId="4D8E4C0D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85C32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5E353" w14:textId="4497ACB7" w:rsid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09C9BD3A" w14:textId="1B6D1E42" w:rsid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442E88B1" w14:textId="483EC96A" w:rsid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2BC1BC8E" w14:textId="426B4D48" w:rsid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298097C1" w14:textId="454A7D5D" w:rsid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55B81FBE" w14:textId="13A69664" w:rsid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78E4300C" w14:textId="77777777" w:rsidR="00CE55BE" w:rsidRPr="00CE55BE" w:rsidRDefault="00CE55BE" w:rsidP="00CE55B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30AEB5FA" w14:textId="77777777" w:rsidR="00CE55BE" w:rsidRPr="00CE55BE" w:rsidRDefault="00CE55BE" w:rsidP="00CE5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CE55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398814F5" w14:textId="5E07F75B" w:rsidR="00CE55BE" w:rsidRPr="005B427D" w:rsidRDefault="00CE55BE" w:rsidP="00CE55B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7030A0"/>
          <w:sz w:val="56"/>
          <w:szCs w:val="32"/>
          <w:lang w:eastAsia="ru-RU"/>
        </w:rPr>
      </w:pPr>
      <w:r w:rsidRPr="005B427D">
        <w:rPr>
          <w:rFonts w:ascii="Monotype Corsiva" w:eastAsia="Times New Roman" w:hAnsi="Monotype Corsiva" w:cs="Times New Roman"/>
          <w:b/>
          <w:bCs/>
          <w:color w:val="7030A0"/>
          <w:sz w:val="56"/>
          <w:szCs w:val="32"/>
          <w:lang w:eastAsia="ru-RU"/>
        </w:rPr>
        <w:t>ПУБЛИЧНЫЙ ДОКЛАД</w:t>
      </w:r>
    </w:p>
    <w:p w14:paraId="3498CC61" w14:textId="77777777" w:rsidR="00CE55BE" w:rsidRPr="00887F41" w:rsidRDefault="00CE55BE" w:rsidP="00CE55B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color w:val="7030A0"/>
          <w:lang w:eastAsia="ru-RU"/>
        </w:rPr>
      </w:pPr>
      <w:r w:rsidRPr="00887F41">
        <w:rPr>
          <w:rFonts w:ascii="Monotype Corsiva" w:eastAsia="Times New Roman" w:hAnsi="Monotype Corsiva" w:cs="Times New Roman"/>
          <w:b/>
          <w:bCs/>
          <w:color w:val="7030A0"/>
          <w:sz w:val="48"/>
          <w:szCs w:val="24"/>
          <w:lang w:eastAsia="ru-RU"/>
        </w:rPr>
        <w:t>МУНИЦИПАЛЬНОГО КАЗЕННОГО ДОШКОЛЬНОГО ОБРАЗОВАТЕЛЬНОГО УЧРЕЖДЕНИЯ</w:t>
      </w:r>
    </w:p>
    <w:p w14:paraId="64E562C1" w14:textId="77777777" w:rsidR="00CE55BE" w:rsidRPr="00887F41" w:rsidRDefault="00CE55BE" w:rsidP="00CE55B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b/>
          <w:color w:val="7030A0"/>
          <w:sz w:val="52"/>
          <w:szCs w:val="52"/>
          <w:lang w:eastAsia="ru-RU"/>
        </w:rPr>
      </w:pPr>
      <w:r w:rsidRPr="00887F41">
        <w:rPr>
          <w:rFonts w:ascii="Monotype Corsiva" w:eastAsia="Times New Roman" w:hAnsi="Monotype Corsiva" w:cs="Times New Roman"/>
          <w:b/>
          <w:bCs/>
          <w:i/>
          <w:iCs/>
          <w:color w:val="7030A0"/>
          <w:sz w:val="52"/>
          <w:szCs w:val="52"/>
          <w:lang w:eastAsia="ru-RU"/>
        </w:rPr>
        <w:t> «ДЕТСКИЙ САД № 18»</w:t>
      </w:r>
    </w:p>
    <w:p w14:paraId="4F0A64D2" w14:textId="77777777" w:rsidR="00CE55BE" w:rsidRPr="00887F41" w:rsidRDefault="00CE55BE" w:rsidP="00CE55B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ahoma"/>
          <w:color w:val="7030A0"/>
          <w:lang w:eastAsia="ru-RU"/>
        </w:rPr>
      </w:pPr>
      <w:r w:rsidRPr="00887F41">
        <w:rPr>
          <w:rFonts w:ascii="Monotype Corsiva" w:eastAsia="Times New Roman" w:hAnsi="Monotype Corsiva" w:cs="Times New Roman"/>
          <w:b/>
          <w:bCs/>
          <w:color w:val="7030A0"/>
          <w:sz w:val="48"/>
          <w:szCs w:val="24"/>
          <w:lang w:eastAsia="ru-RU"/>
        </w:rPr>
        <w:t> ЗА 2020- 2021 ГОД</w:t>
      </w:r>
    </w:p>
    <w:p w14:paraId="4F168CB6" w14:textId="2F210DF1" w:rsidR="00CE55BE" w:rsidRPr="00887F41" w:rsidRDefault="00CE55BE" w:rsidP="001E0B91">
      <w:pPr>
        <w:spacing w:after="0" w:line="360" w:lineRule="auto"/>
        <w:contextualSpacing/>
        <w:rPr>
          <w:rFonts w:ascii="Monotype Corsiva" w:eastAsia="Calibri" w:hAnsi="Monotype Corsiva"/>
          <w:color w:val="7030A0"/>
          <w:sz w:val="36"/>
          <w:szCs w:val="36"/>
        </w:rPr>
      </w:pPr>
    </w:p>
    <w:p w14:paraId="222098A4" w14:textId="578C86FF" w:rsidR="00CE55BE" w:rsidRPr="00887F41" w:rsidRDefault="00CE55BE" w:rsidP="001E0B91">
      <w:pPr>
        <w:spacing w:after="0" w:line="360" w:lineRule="auto"/>
        <w:contextualSpacing/>
        <w:rPr>
          <w:rFonts w:ascii="Monotype Corsiva" w:eastAsia="Calibri" w:hAnsi="Monotype Corsiva"/>
          <w:color w:val="7030A0"/>
          <w:sz w:val="36"/>
          <w:szCs w:val="36"/>
        </w:rPr>
      </w:pPr>
    </w:p>
    <w:p w14:paraId="4523C00D" w14:textId="078B7D48" w:rsidR="00CE55BE" w:rsidRDefault="00CE55BE" w:rsidP="001E0B91">
      <w:pPr>
        <w:spacing w:after="0" w:line="360" w:lineRule="auto"/>
        <w:contextualSpacing/>
        <w:rPr>
          <w:rFonts w:ascii="Times New Roman" w:eastAsia="Calibri" w:hAnsi="Times New Roman"/>
          <w:color w:val="00B050"/>
          <w:sz w:val="32"/>
          <w:szCs w:val="32"/>
        </w:rPr>
      </w:pPr>
    </w:p>
    <w:p w14:paraId="6D29F694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685D3041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5ACAB9A3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7EDD88F9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156B7FBB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755C04BC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22D0A2B4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1B62B7F7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48BCC37C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15F17D71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2170703E" w14:textId="77777777" w:rsidR="00887F41" w:rsidRDefault="00887F41" w:rsidP="002C5E67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B050"/>
          <w:sz w:val="32"/>
          <w:szCs w:val="32"/>
        </w:rPr>
      </w:pPr>
    </w:p>
    <w:p w14:paraId="3B8860BE" w14:textId="718ECAC5" w:rsidR="00CE55BE" w:rsidRPr="00CE55BE" w:rsidRDefault="00CE55BE" w:rsidP="00887F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E5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Буйнакск</w:t>
      </w:r>
    </w:p>
    <w:p w14:paraId="28449A7A" w14:textId="77777777" w:rsidR="00CE55BE" w:rsidRPr="00631684" w:rsidRDefault="00CE55BE" w:rsidP="001E0B91">
      <w:pPr>
        <w:spacing w:after="0" w:line="360" w:lineRule="auto"/>
        <w:contextualSpacing/>
        <w:rPr>
          <w:rFonts w:ascii="Times New Roman" w:eastAsia="Calibri" w:hAnsi="Times New Roman"/>
          <w:color w:val="00B050"/>
          <w:sz w:val="32"/>
          <w:szCs w:val="32"/>
        </w:rPr>
      </w:pPr>
    </w:p>
    <w:p w14:paraId="70EB6410" w14:textId="77777777" w:rsidR="001E0B91" w:rsidRPr="00887F41" w:rsidRDefault="001E0B91" w:rsidP="001E0B91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87F41">
        <w:rPr>
          <w:rFonts w:ascii="Times New Roman" w:hAnsi="Times New Roman" w:cs="Times New Roman"/>
          <w:b/>
          <w:color w:val="7030A0"/>
          <w:sz w:val="24"/>
          <w:szCs w:val="24"/>
        </w:rPr>
        <w:t>1.Общая характеристика ДОУ.</w:t>
      </w:r>
    </w:p>
    <w:p w14:paraId="116AA2A4" w14:textId="64C841AD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 – </w:t>
      </w:r>
      <w:r w:rsidR="00A35F64" w:rsidRPr="00887F41">
        <w:rPr>
          <w:rFonts w:ascii="Times New Roman" w:eastAsia="Calibri" w:hAnsi="Times New Roman" w:cs="Times New Roman"/>
          <w:sz w:val="24"/>
          <w:szCs w:val="24"/>
        </w:rPr>
        <w:t>муниципальное казенное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</w:t>
      </w:r>
      <w:r w:rsidR="00A35F64" w:rsidRPr="00887F41">
        <w:rPr>
          <w:rFonts w:ascii="Times New Roman" w:eastAsia="Calibri" w:hAnsi="Times New Roman" w:cs="Times New Roman"/>
          <w:sz w:val="24"/>
          <w:szCs w:val="24"/>
        </w:rPr>
        <w:t>учреждение «</w:t>
      </w:r>
      <w:r w:rsidRPr="00887F41">
        <w:rPr>
          <w:rFonts w:ascii="Times New Roman" w:eastAsia="Calibri" w:hAnsi="Times New Roman" w:cs="Times New Roman"/>
          <w:sz w:val="24"/>
          <w:szCs w:val="24"/>
        </w:rPr>
        <w:t>Детский сад № 18 ГБ»</w:t>
      </w:r>
    </w:p>
    <w:p w14:paraId="42EE258D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Тип ДОУ – дошкольное образовательное учреждение</w:t>
      </w:r>
    </w:p>
    <w:p w14:paraId="45236000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hAnsi="Times New Roman" w:cs="Times New Roman"/>
          <w:color w:val="333333"/>
          <w:sz w:val="24"/>
          <w:szCs w:val="24"/>
        </w:rPr>
        <w:t xml:space="preserve">Наименование сайта – </w:t>
      </w:r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887F41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dag</w:t>
      </w:r>
      <w:proofErr w:type="spellEnd"/>
      <w:r w:rsidRPr="00887F4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mk</w:t>
      </w:r>
      <w:proofErr w:type="spellEnd"/>
      <w:r w:rsidRPr="00887F4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dou</w:t>
      </w:r>
      <w:proofErr w:type="spellEnd"/>
      <w:r w:rsidRPr="00887F4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tvoysadik</w:t>
      </w:r>
      <w:proofErr w:type="spellEnd"/>
      <w:r w:rsidRPr="00887F4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14:paraId="7926A84D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dou</w:t>
      </w:r>
      <w:proofErr w:type="spellEnd"/>
      <w:r w:rsidRPr="00887F41">
        <w:rPr>
          <w:rFonts w:ascii="Times New Roman" w:eastAsia="Calibri" w:hAnsi="Times New Roman" w:cs="Times New Roman"/>
          <w:sz w:val="24"/>
          <w:szCs w:val="24"/>
        </w:rPr>
        <w:t>.18@</w:t>
      </w:r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87F4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14:paraId="5B139D0A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C6745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92855A" w14:textId="77777777" w:rsidR="001E0B91" w:rsidRPr="00887F41" w:rsidRDefault="001E0B91" w:rsidP="001E0B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Адрес: Республика Дагестан, г. Буйнакск, улица </w:t>
      </w:r>
      <w:proofErr w:type="spellStart"/>
      <w:r w:rsidRPr="00887F41">
        <w:rPr>
          <w:rFonts w:ascii="Times New Roman" w:eastAsia="Calibri" w:hAnsi="Times New Roman" w:cs="Times New Roman"/>
          <w:sz w:val="24"/>
          <w:szCs w:val="24"/>
        </w:rPr>
        <w:t>Шуринский</w:t>
      </w:r>
      <w:proofErr w:type="spellEnd"/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переулок №11 </w:t>
      </w:r>
    </w:p>
    <w:p w14:paraId="5D12ABE1" w14:textId="77777777" w:rsidR="001E0B91" w:rsidRPr="00887F41" w:rsidRDefault="001E0B91" w:rsidP="001E0B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телефон +7(237) 2-00-39</w:t>
      </w:r>
    </w:p>
    <w:p w14:paraId="3058BCF1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7553A19" w14:textId="77777777" w:rsidR="001E0B91" w:rsidRPr="00887F41" w:rsidRDefault="001E0B91" w:rsidP="001E0B9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Детский сад функционирует на основании следующих документов:</w:t>
      </w:r>
    </w:p>
    <w:p w14:paraId="7BA2B508" w14:textId="77777777" w:rsidR="001E0B91" w:rsidRPr="00887F41" w:rsidRDefault="001E0B91" w:rsidP="001E0B9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     ФЗ "Об образовании в РФ" №273 от 29.12.12. г.</w:t>
      </w:r>
    </w:p>
    <w:p w14:paraId="2C07FFF3" w14:textId="0BC6D2DF" w:rsidR="001E0B91" w:rsidRPr="00887F41" w:rsidRDefault="001E0B91" w:rsidP="001E0B9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"</w:t>
      </w:r>
      <w:r w:rsidR="00A35F64" w:rsidRPr="00887F41">
        <w:rPr>
          <w:rFonts w:ascii="Times New Roman" w:eastAsia="Calibri" w:hAnsi="Times New Roman" w:cs="Times New Roman"/>
          <w:sz w:val="24"/>
          <w:szCs w:val="24"/>
        </w:rPr>
        <w:t>Порядок организации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и осуществления </w:t>
      </w:r>
      <w:r w:rsidR="00A35F64" w:rsidRPr="00887F41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по ООП" №2562 от 27.10.11 г.</w:t>
      </w:r>
    </w:p>
    <w:p w14:paraId="49F2D37C" w14:textId="09D550F2" w:rsidR="001E0B91" w:rsidRPr="00887F41" w:rsidRDefault="00A35F64" w:rsidP="001E0B9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СанПин 2.4.1.</w:t>
      </w:r>
      <w:r w:rsidR="001E0B91" w:rsidRPr="00887F41">
        <w:rPr>
          <w:rFonts w:ascii="Times New Roman" w:eastAsia="Calibri" w:hAnsi="Times New Roman" w:cs="Times New Roman"/>
          <w:sz w:val="24"/>
          <w:szCs w:val="24"/>
        </w:rPr>
        <w:t xml:space="preserve"> 3049-13 от 30.06.13. г.</w:t>
      </w:r>
    </w:p>
    <w:p w14:paraId="03A81D75" w14:textId="1EC2D38F" w:rsidR="001E0B91" w:rsidRPr="00887F41" w:rsidRDefault="00A35F64" w:rsidP="001E0B9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Лицензия МОН</w:t>
      </w:r>
      <w:r w:rsidR="001E0B91" w:rsidRPr="00887F41">
        <w:rPr>
          <w:rFonts w:ascii="Times New Roman" w:eastAsia="Calibri" w:hAnsi="Times New Roman" w:cs="Times New Roman"/>
          <w:sz w:val="24"/>
          <w:szCs w:val="24"/>
        </w:rPr>
        <w:t xml:space="preserve"> РД на осуществление образовательной деятельности –</w:t>
      </w:r>
    </w:p>
    <w:p w14:paraId="637ECA13" w14:textId="113820ED" w:rsidR="001E0B91" w:rsidRPr="00887F41" w:rsidRDefault="001E0B91" w:rsidP="001E0B91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 серия 05Л01 регистрационный номер </w:t>
      </w:r>
      <w:r w:rsidR="00A35F64" w:rsidRPr="00887F41">
        <w:rPr>
          <w:rFonts w:ascii="Times New Roman" w:eastAsia="Calibri" w:hAnsi="Times New Roman" w:cs="Times New Roman"/>
          <w:sz w:val="24"/>
          <w:szCs w:val="24"/>
        </w:rPr>
        <w:t>– №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F64" w:rsidRPr="00887F41">
        <w:rPr>
          <w:rFonts w:ascii="Times New Roman" w:eastAsia="Calibri" w:hAnsi="Times New Roman" w:cs="Times New Roman"/>
          <w:sz w:val="24"/>
          <w:szCs w:val="24"/>
        </w:rPr>
        <w:t>8310 от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15 сентября 2015г</w:t>
      </w:r>
    </w:p>
    <w:p w14:paraId="121B1A10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аккредитация – №0002685 под регистрационным номером - № 8310 от 15 сентября 2015г.</w:t>
      </w:r>
    </w:p>
    <w:p w14:paraId="34C3A584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Устава МКДОУ " Д/С № 18 г. Буйнакска"</w:t>
      </w:r>
    </w:p>
    <w:p w14:paraId="50B17A4A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D51B5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ДОУ открыто в 2012 г., функционирует </w:t>
      </w:r>
      <w:r w:rsidR="00491BCC" w:rsidRPr="00887F41">
        <w:rPr>
          <w:rFonts w:ascii="Times New Roman" w:eastAsia="Calibri" w:hAnsi="Times New Roman" w:cs="Times New Roman"/>
          <w:sz w:val="24"/>
          <w:szCs w:val="24"/>
        </w:rPr>
        <w:t>9</w:t>
      </w: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 лет. Детский сад находится в экологически благоприятной зоне, что хорошо сказывается на здоровье детей, воздух здесь чист и полезен, кругом зелень, поляну и частный сектор.</w:t>
      </w:r>
    </w:p>
    <w:p w14:paraId="6B246B03" w14:textId="1BF55BCB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 xml:space="preserve">Детский сад построен на песчано-каменистой местности. Общая площадь земельного участка – </w:t>
      </w:r>
      <w:r w:rsidR="00491BCC" w:rsidRPr="00887F4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A438E" w:rsidRPr="00887F41">
        <w:rPr>
          <w:rFonts w:ascii="Times New Roman" w:eastAsia="Calibri" w:hAnsi="Times New Roman" w:cs="Times New Roman"/>
          <w:b/>
          <w:sz w:val="24"/>
          <w:szCs w:val="24"/>
        </w:rPr>
        <w:t xml:space="preserve">4600 </w:t>
      </w:r>
      <w:proofErr w:type="spellStart"/>
      <w:proofErr w:type="gramStart"/>
      <w:r w:rsidR="005A438E" w:rsidRPr="00887F41">
        <w:rPr>
          <w:rFonts w:ascii="Times New Roman" w:eastAsia="Calibri" w:hAnsi="Times New Roman" w:cs="Times New Roman"/>
          <w:b/>
          <w:sz w:val="24"/>
          <w:szCs w:val="24"/>
        </w:rPr>
        <w:t>кв.м</w:t>
      </w:r>
      <w:proofErr w:type="spellEnd"/>
      <w:proofErr w:type="gramEnd"/>
    </w:p>
    <w:p w14:paraId="6F2A3F42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Общая площадь здания – 365м</w:t>
      </w:r>
      <w:r w:rsidRPr="00887F41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87F4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2C9B9D7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Здание состоит из одного этажа. В здании находятся 4 группы, каждая из которых состоит из: игровой комнаты, спальной комнаты, прихожей, кабинет заведующей; методкабинет; кабинет для бухгалтера, пищеблока, кабинет медсестры; прачечная, зал, 2 санузла.</w:t>
      </w:r>
    </w:p>
    <w:p w14:paraId="4FEB587A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41">
        <w:rPr>
          <w:rFonts w:ascii="Times New Roman" w:eastAsia="Calibri" w:hAnsi="Times New Roman" w:cs="Times New Roman"/>
          <w:sz w:val="24"/>
          <w:szCs w:val="24"/>
        </w:rPr>
        <w:t>Проектная наполняемость МДОУ – 90 мест.</w:t>
      </w:r>
    </w:p>
    <w:p w14:paraId="12AE2554" w14:textId="77777777" w:rsidR="001E0B91" w:rsidRPr="00887F41" w:rsidRDefault="001E0B91" w:rsidP="001E0B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DDAB54C" w14:textId="77777777" w:rsidR="001E0B91" w:rsidRPr="00887F41" w:rsidRDefault="001E0B91" w:rsidP="001E0B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A69FDC7" w14:textId="77777777" w:rsidR="001E0B91" w:rsidRPr="00887F41" w:rsidRDefault="001E0B91" w:rsidP="001E0B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F41">
        <w:rPr>
          <w:rFonts w:ascii="Times New Roman" w:hAnsi="Times New Roman" w:cs="Times New Roman"/>
          <w:i/>
          <w:sz w:val="24"/>
          <w:szCs w:val="24"/>
        </w:rPr>
        <w:t>Режим работы ДОУ</w:t>
      </w:r>
      <w:r w:rsidRPr="00887F41">
        <w:rPr>
          <w:rFonts w:ascii="Times New Roman" w:hAnsi="Times New Roman" w:cs="Times New Roman"/>
          <w:sz w:val="24"/>
          <w:szCs w:val="24"/>
        </w:rPr>
        <w:t>.</w:t>
      </w:r>
    </w:p>
    <w:p w14:paraId="1F39749E" w14:textId="77777777" w:rsidR="001E0B91" w:rsidRPr="00887F41" w:rsidRDefault="001E0B91" w:rsidP="001E0B9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 xml:space="preserve">Пятидневная рабочая неделя с 7.00 до19.00.  Продолжительность рабочего дня -12 часов. Нерабочие дни – суббота, воскресенье, а также праздничные дни, установленные законодательством РФ. </w:t>
      </w:r>
    </w:p>
    <w:p w14:paraId="7A3B8326" w14:textId="18414A96" w:rsidR="001E0B91" w:rsidRPr="00887F41" w:rsidRDefault="001E0B91" w:rsidP="001E0B91">
      <w:pPr>
        <w:spacing w:after="0"/>
        <w:ind w:left="16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Средняя наполняемость; </w:t>
      </w:r>
      <w:r w:rsidR="00A35F64" w:rsidRPr="00887F41">
        <w:rPr>
          <w:rFonts w:ascii="Times New Roman" w:eastAsia="Arial Unicode MS" w:hAnsi="Times New Roman" w:cs="Times New Roman"/>
          <w:sz w:val="24"/>
          <w:szCs w:val="24"/>
        </w:rPr>
        <w:t>дошкольных групп</w:t>
      </w:r>
      <w:r w:rsidRPr="00887F41">
        <w:rPr>
          <w:rFonts w:ascii="Times New Roman" w:eastAsia="Arial Unicode MS" w:hAnsi="Times New Roman" w:cs="Times New Roman"/>
          <w:sz w:val="24"/>
          <w:szCs w:val="24"/>
        </w:rPr>
        <w:t xml:space="preserve">– </w:t>
      </w:r>
      <w:r w:rsidR="003A71A2" w:rsidRPr="00887F41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887F4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887F41">
        <w:rPr>
          <w:rFonts w:ascii="Times New Roman" w:eastAsia="Arial Unicode MS" w:hAnsi="Times New Roman" w:cs="Times New Roman"/>
          <w:sz w:val="24"/>
          <w:szCs w:val="24"/>
        </w:rPr>
        <w:t>детей.</w:t>
      </w:r>
    </w:p>
    <w:p w14:paraId="58233A05" w14:textId="77777777" w:rsidR="001E0B91" w:rsidRPr="00887F41" w:rsidRDefault="001E0B91" w:rsidP="001E0B91">
      <w:pPr>
        <w:spacing w:after="0"/>
        <w:ind w:left="16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Для зачисления ребенка в ДОУ необходимо:</w:t>
      </w:r>
    </w:p>
    <w:p w14:paraId="5A75BD56" w14:textId="77777777" w:rsidR="001E0B91" w:rsidRPr="00887F41" w:rsidRDefault="001E0B91" w:rsidP="001E0B91">
      <w:pPr>
        <w:spacing w:after="0"/>
        <w:ind w:left="25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- медицинское заключение о состоянии здоровья ребенка;</w:t>
      </w:r>
    </w:p>
    <w:p w14:paraId="71ED7F2E" w14:textId="77777777" w:rsidR="001E0B91" w:rsidRPr="00887F41" w:rsidRDefault="001E0B91" w:rsidP="001E0B91">
      <w:pPr>
        <w:spacing w:after="0"/>
        <w:ind w:left="25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- ксерокопия свидетельства о рождении ребенка;</w:t>
      </w:r>
    </w:p>
    <w:p w14:paraId="3F34F9FA" w14:textId="77777777" w:rsidR="001E0B91" w:rsidRPr="00887F41" w:rsidRDefault="001E0B91" w:rsidP="001E0B91">
      <w:pPr>
        <w:spacing w:after="0"/>
        <w:ind w:left="25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- заявление родителей (законных представителей);</w:t>
      </w:r>
    </w:p>
    <w:p w14:paraId="6E66C5CF" w14:textId="77777777" w:rsidR="001E0B91" w:rsidRPr="00887F41" w:rsidRDefault="001E0B91" w:rsidP="001E0B91">
      <w:pPr>
        <w:spacing w:after="0"/>
        <w:ind w:left="25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- Направление УОГБ г. Буйнакска</w:t>
      </w:r>
    </w:p>
    <w:p w14:paraId="77BF75CE" w14:textId="77777777" w:rsidR="001E0B91" w:rsidRPr="00887F41" w:rsidRDefault="001E0B91" w:rsidP="001E0B91">
      <w:pPr>
        <w:spacing w:after="0"/>
        <w:ind w:left="25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- СНИЛС ребенка</w:t>
      </w:r>
    </w:p>
    <w:p w14:paraId="0717575A" w14:textId="2839F489" w:rsidR="001E0B91" w:rsidRPr="00887F41" w:rsidRDefault="001E0B91" w:rsidP="001E0B9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 xml:space="preserve">Плата за содержание ребенка в ДОУ вносится в размере, установленном действующими муниципальными правовыми актами г. Буйнакска не позднее 2 числа текущего месяца </w:t>
      </w:r>
      <w:r w:rsidR="00A35F64" w:rsidRPr="00887F41">
        <w:rPr>
          <w:rFonts w:ascii="Times New Roman" w:eastAsia="Arial Unicode MS" w:hAnsi="Times New Roman" w:cs="Times New Roman"/>
          <w:sz w:val="24"/>
          <w:szCs w:val="24"/>
        </w:rPr>
        <w:t>Родителям,</w:t>
      </w:r>
      <w:r w:rsidRPr="00887F41">
        <w:rPr>
          <w:rFonts w:ascii="Times New Roman" w:eastAsia="Arial Unicode MS" w:hAnsi="Times New Roman" w:cs="Times New Roman"/>
          <w:sz w:val="24"/>
          <w:szCs w:val="24"/>
        </w:rPr>
        <w:t xml:space="preserve"> выплачивается компенсация по части родительской оплаты:            </w:t>
      </w:r>
    </w:p>
    <w:p w14:paraId="257EC062" w14:textId="77777777" w:rsidR="001E0B91" w:rsidRPr="00887F41" w:rsidRDefault="001E0B91" w:rsidP="001E0B9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20% - за первого ребенка</w:t>
      </w:r>
    </w:p>
    <w:p w14:paraId="0AA73B48" w14:textId="77777777" w:rsidR="001E0B91" w:rsidRPr="00887F41" w:rsidRDefault="001E0B91" w:rsidP="001E0B9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>50% - за второго ребенка</w:t>
      </w:r>
    </w:p>
    <w:p w14:paraId="4C99FE2A" w14:textId="279A4B97" w:rsidR="001E0B91" w:rsidRPr="00887F41" w:rsidRDefault="001E0B91" w:rsidP="001E0B9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87F41">
        <w:rPr>
          <w:rFonts w:ascii="Times New Roman" w:eastAsia="Arial Unicode MS" w:hAnsi="Times New Roman" w:cs="Times New Roman"/>
          <w:sz w:val="24"/>
          <w:szCs w:val="24"/>
        </w:rPr>
        <w:t xml:space="preserve">      70% - - за </w:t>
      </w:r>
      <w:r w:rsidR="00A35F64" w:rsidRPr="00887F41">
        <w:rPr>
          <w:rFonts w:ascii="Times New Roman" w:eastAsia="Arial Unicode MS" w:hAnsi="Times New Roman" w:cs="Times New Roman"/>
          <w:sz w:val="24"/>
          <w:szCs w:val="24"/>
        </w:rPr>
        <w:t>третьего ребенка</w:t>
      </w:r>
    </w:p>
    <w:p w14:paraId="4AB87643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DBC7D" w14:textId="77777777" w:rsidR="001E0B91" w:rsidRPr="00887F41" w:rsidRDefault="001E0B91" w:rsidP="001E0B91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B54BA36" w14:textId="77777777" w:rsidR="001E0B91" w:rsidRPr="00887F41" w:rsidRDefault="001E0B91" w:rsidP="001E0B91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C78894D" w14:textId="77777777" w:rsidR="001E0B91" w:rsidRPr="000061BF" w:rsidRDefault="001E0B91" w:rsidP="001E0B91">
      <w:pPr>
        <w:rPr>
          <w:rFonts w:ascii="Times New Roman" w:hAnsi="Times New Roman"/>
          <w:color w:val="7030A0"/>
          <w:sz w:val="24"/>
        </w:rPr>
      </w:pPr>
      <w:r w:rsidRPr="000061BF">
        <w:rPr>
          <w:rFonts w:ascii="Times New Roman" w:eastAsia="Calibri" w:hAnsi="Times New Roman"/>
          <w:b/>
          <w:color w:val="7030A0"/>
          <w:sz w:val="28"/>
          <w:szCs w:val="24"/>
        </w:rPr>
        <w:t>2. Структура управления ДОУ.</w:t>
      </w:r>
      <w:r w:rsidRPr="000061BF">
        <w:rPr>
          <w:rFonts w:ascii="Times New Roman" w:hAnsi="Times New Roman"/>
          <w:color w:val="7030A0"/>
          <w:sz w:val="24"/>
        </w:rPr>
        <w:t xml:space="preserve"> </w:t>
      </w:r>
    </w:p>
    <w:p w14:paraId="77382716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Управление детским садом осуществляется на принципах единоначалия и самоуправления. </w:t>
      </w:r>
    </w:p>
    <w:p w14:paraId="40406836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Заведующий является единоличным руководителем, осуществляющим непосредственное руководство учреждением. Во время отсутствия заведующего руководство учреждением осуществляется старшим воспитателем.</w:t>
      </w:r>
    </w:p>
    <w:p w14:paraId="01EAA4C8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Формами самоуправления являются:</w:t>
      </w:r>
    </w:p>
    <w:p w14:paraId="21C032DF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>- Общее собрание;</w:t>
      </w:r>
    </w:p>
    <w:p w14:paraId="656C60EA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>- Совет педагогов;</w:t>
      </w:r>
    </w:p>
    <w:p w14:paraId="09CEE1EE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>- Родительский комитет.</w:t>
      </w:r>
    </w:p>
    <w:p w14:paraId="60BE10AB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Заведующий обеспечивает системную образовательную и административно-хозяйственную работу учреждения; определяет стратегию, цели и задачи его развития; определяет структуру управления детским садом; анализирует, планирует, контролирует и координирует работу структурных подразделений и всех работников; осуществляет подбор, прием на работу и расстановку кадров; поощряет и стимулирует творческую инициативу работников; поддерживает благоприятный климат в коллективе; обеспечивает социальную защиту воспитанников.</w:t>
      </w:r>
    </w:p>
    <w:p w14:paraId="76926C93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Общее собрание, в состав которого входят все работники детского сада, обсуждает и принимает проект Коллективного договора, рассматривает и обсуждает программу развития учреждения; рассматривает и обсуждает проект годового плана работы; обсуждает вопросы </w:t>
      </w:r>
      <w:r w:rsidRPr="00314F7C">
        <w:rPr>
          <w:rFonts w:ascii="Times New Roman" w:hAnsi="Times New Roman"/>
          <w:sz w:val="24"/>
        </w:rPr>
        <w:lastRenderedPageBreak/>
        <w:t>состояния трудовой дисциплины и мероприятия по ее укреплению; рассматривает вопросы охраны и безопасности условий труда, охраны здоровья воспитанников.</w:t>
      </w:r>
    </w:p>
    <w:p w14:paraId="6A5C384A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Управление педагогической деятельностью осуществляет Совет педагогов, в функцию которого входит: </w:t>
      </w:r>
    </w:p>
    <w:p w14:paraId="6EE85682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определение направления образовательной деятельности детского сада; </w:t>
      </w:r>
    </w:p>
    <w:p w14:paraId="624B9B15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выбор общеобразовательной программы, образовательных и воспитательных технологий и методик; </w:t>
      </w:r>
    </w:p>
    <w:p w14:paraId="0989572A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рассмотрение проекта годового плана работы детского сада; </w:t>
      </w:r>
    </w:p>
    <w:p w14:paraId="74E19443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организацию выявления, обобщения, распространения и внедрения передового опыта среди педагогических работников детского сада; </w:t>
      </w:r>
    </w:p>
    <w:p w14:paraId="0D01BC6A" w14:textId="77777777" w:rsidR="001E0B91" w:rsidRPr="00314F7C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>заслушивание отчетов заведующего о создании условий для реализации общеобразовательной программы учреждения.</w:t>
      </w:r>
    </w:p>
    <w:p w14:paraId="73E41D57" w14:textId="5694E217" w:rsidR="004B30B1" w:rsidRDefault="001E0B91" w:rsidP="004B30B1">
      <w:pPr>
        <w:spacing w:line="360" w:lineRule="auto"/>
        <w:rPr>
          <w:rFonts w:ascii="Times New Roman" w:hAnsi="Times New Roman"/>
          <w:sz w:val="24"/>
        </w:rPr>
      </w:pPr>
      <w:r w:rsidRPr="00314F7C">
        <w:rPr>
          <w:rFonts w:ascii="Times New Roman" w:hAnsi="Times New Roman"/>
          <w:sz w:val="24"/>
        </w:rPr>
        <w:t xml:space="preserve">        Родительский комитет, в состав которого входят представители родительской общественности от всех групп, содействует организации совместных мероприятий в учреждении – родительских собраний, дней открытых дверей, оказывает посильную помощь в укреплении материально-технической базы детского сада, благоустройстве его помещений, детских площадок и территории, привлекает спонсорские средства.</w:t>
      </w:r>
    </w:p>
    <w:p w14:paraId="28B260E0" w14:textId="5E3B4704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232055E6" w14:textId="2A8C0C2F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59BC2051" w14:textId="2130BAF0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65805829" w14:textId="07C307F9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60157E39" w14:textId="33983556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7142FBE8" w14:textId="31C6E10D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35B48D9C" w14:textId="6AA96400" w:rsidR="002C5E67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p w14:paraId="7F6E3507" w14:textId="77777777" w:rsidR="002C5E67" w:rsidRPr="00CA7F51" w:rsidRDefault="002C5E67" w:rsidP="004B30B1">
      <w:pPr>
        <w:spacing w:line="360" w:lineRule="auto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page" w:tblpX="2713" w:tblpY="250"/>
        <w:tblW w:w="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</w:tblGrid>
      <w:tr w:rsidR="001E0B91" w:rsidRPr="003978CA" w14:paraId="57089428" w14:textId="77777777" w:rsidTr="005A18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7524" w14:textId="52B1417A" w:rsidR="001E0B91" w:rsidRPr="003978CA" w:rsidRDefault="001E0B91" w:rsidP="005A187B">
            <w:pPr>
              <w:spacing w:after="0"/>
              <w:ind w:firstLine="709"/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4DDDB7" wp14:editId="343F87FA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203200</wp:posOffset>
                      </wp:positionV>
                      <wp:extent cx="441960" cy="379095"/>
                      <wp:effectExtent l="0" t="6668" r="103823" b="46672"/>
                      <wp:wrapNone/>
                      <wp:docPr id="26" name="Соединительная линия уступом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41960" cy="3790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C7F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26" o:spid="_x0000_s1026" type="#_x0000_t34" style="position:absolute;margin-left:206.25pt;margin-top:16pt;width:34.8pt;height:29.8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 w:rsidRPr="003978CA">
              <w:rPr>
                <w:rFonts w:ascii="Cambria" w:eastAsia="Calibri" w:hAnsi="Cambria"/>
                <w:b/>
                <w:noProof/>
                <w:color w:val="7030A0"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505B24" wp14:editId="19C514F9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84455</wp:posOffset>
                      </wp:positionV>
                      <wp:extent cx="878840" cy="635635"/>
                      <wp:effectExtent l="11430" t="7620" r="14605" b="61595"/>
                      <wp:wrapNone/>
                      <wp:docPr id="27" name="Соединительная линия уступом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840" cy="635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41506" id="Соединительная линия уступом 27" o:spid="_x0000_s1026" type="#_x0000_t34" style="position:absolute;margin-left:262.05pt;margin-top:6.65pt;width:69.2pt;height:5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A35F64" w:rsidRPr="003978CA">
              <w:rPr>
                <w:rFonts w:ascii="Cambria" w:eastAsia="Calibri" w:hAnsi="Cambria"/>
                <w:b/>
                <w:color w:val="7030A0"/>
                <w:sz w:val="28"/>
                <w:szCs w:val="24"/>
              </w:rPr>
              <w:t>Заведующий ДОУ</w:t>
            </w:r>
          </w:p>
        </w:tc>
      </w:tr>
    </w:tbl>
    <w:p w14:paraId="7F28B791" w14:textId="77777777" w:rsidR="001E0B91" w:rsidRPr="003978CA" w:rsidRDefault="001E0B91" w:rsidP="001E0B91">
      <w:pPr>
        <w:spacing w:after="0"/>
        <w:jc w:val="both"/>
        <w:rPr>
          <w:rFonts w:ascii="Cambria" w:eastAsia="Calibri" w:hAnsi="Cambria"/>
          <w:b/>
          <w:color w:val="7030A0"/>
          <w:sz w:val="20"/>
          <w:szCs w:val="24"/>
        </w:rPr>
      </w:pPr>
    </w:p>
    <w:p w14:paraId="58172B3D" w14:textId="77777777" w:rsidR="001E0B91" w:rsidRPr="003978CA" w:rsidRDefault="001E0B91" w:rsidP="001E0B91">
      <w:pPr>
        <w:spacing w:after="0"/>
        <w:jc w:val="both"/>
        <w:rPr>
          <w:rFonts w:ascii="Cambria" w:eastAsia="Calibri" w:hAnsi="Cambria"/>
          <w:b/>
          <w:color w:val="7030A0"/>
          <w:sz w:val="20"/>
          <w:szCs w:val="24"/>
        </w:rPr>
      </w:pPr>
    </w:p>
    <w:p w14:paraId="0BE29CDA" w14:textId="77777777" w:rsidR="001E0B91" w:rsidRPr="003978CA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18"/>
          <w:szCs w:val="24"/>
        </w:rPr>
      </w:pPr>
    </w:p>
    <w:p w14:paraId="0FA81AEF" w14:textId="77777777" w:rsidR="001E0B91" w:rsidRPr="003978CA" w:rsidRDefault="001E0B91" w:rsidP="001E0B91">
      <w:pPr>
        <w:tabs>
          <w:tab w:val="center" w:pos="5032"/>
          <w:tab w:val="left" w:pos="6945"/>
        </w:tabs>
        <w:spacing w:after="0"/>
        <w:ind w:firstLine="709"/>
        <w:rPr>
          <w:rFonts w:ascii="Cambria" w:eastAsia="Calibri" w:hAnsi="Cambria"/>
          <w:b/>
          <w:color w:val="7030A0"/>
          <w:sz w:val="18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26455" wp14:editId="148FDC7C">
                <wp:simplePos x="0" y="0"/>
                <wp:positionH relativeFrom="column">
                  <wp:posOffset>676751</wp:posOffset>
                </wp:positionH>
                <wp:positionV relativeFrom="paragraph">
                  <wp:posOffset>2698</wp:posOffset>
                </wp:positionV>
                <wp:extent cx="440373" cy="182246"/>
                <wp:effectExtent l="33655" t="4445" r="31750" b="50800"/>
                <wp:wrapNone/>
                <wp:docPr id="23" name="Соединительная линия уступом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0373" cy="18224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C7B7" id="Соединительная линия уступом 23" o:spid="_x0000_s1026" type="#_x0000_t34" style="position:absolute;margin-left:53.3pt;margin-top:.2pt;width:34.7pt;height:14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color w:val="7030A0"/>
          <w:sz w:val="18"/>
          <w:szCs w:val="24"/>
        </w:rPr>
        <w:tab/>
      </w:r>
      <w:r w:rsidRPr="003978CA">
        <w:rPr>
          <w:rFonts w:ascii="Cambria" w:eastAsia="Calibri" w:hAnsi="Cambria"/>
          <w:b/>
          <w:color w:val="7030A0"/>
          <w:sz w:val="18"/>
          <w:szCs w:val="24"/>
        </w:rPr>
        <w:tab/>
      </w:r>
    </w:p>
    <w:p w14:paraId="3F1DFE18" w14:textId="77777777" w:rsidR="001E0B91" w:rsidRPr="003978CA" w:rsidRDefault="001E0B91" w:rsidP="001E0B91">
      <w:pPr>
        <w:tabs>
          <w:tab w:val="left" w:pos="4035"/>
        </w:tabs>
        <w:spacing w:after="0"/>
        <w:ind w:firstLine="709"/>
        <w:rPr>
          <w:rFonts w:ascii="Cambria" w:eastAsia="Calibri" w:hAnsi="Cambria"/>
          <w:b/>
          <w:color w:val="7030A0"/>
          <w:sz w:val="18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3F16" wp14:editId="1A23181F">
                <wp:simplePos x="0" y="0"/>
                <wp:positionH relativeFrom="column">
                  <wp:posOffset>2310130</wp:posOffset>
                </wp:positionH>
                <wp:positionV relativeFrom="paragraph">
                  <wp:posOffset>635</wp:posOffset>
                </wp:positionV>
                <wp:extent cx="559435" cy="0"/>
                <wp:effectExtent l="32068" t="6032" r="63182" b="44133"/>
                <wp:wrapNone/>
                <wp:docPr id="21" name="Соединительная линия уступо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5943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B24BE" id="Соединительная линия уступом 21" o:spid="_x0000_s1026" type="#_x0000_t34" style="position:absolute;margin-left:181.9pt;margin-top:.05pt;width:44.05pt;height:0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color w:val="7030A0"/>
          <w:sz w:val="18"/>
          <w:szCs w:val="24"/>
        </w:rPr>
        <w:tab/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991"/>
        <w:gridCol w:w="1418"/>
        <w:gridCol w:w="567"/>
        <w:gridCol w:w="1984"/>
        <w:gridCol w:w="851"/>
        <w:gridCol w:w="1561"/>
      </w:tblGrid>
      <w:tr w:rsidR="001E0B91" w:rsidRPr="003978CA" w14:paraId="099C40BC" w14:textId="77777777" w:rsidTr="005A187B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9AC31" w14:textId="77777777" w:rsidR="001E0B91" w:rsidRPr="003978CA" w:rsidRDefault="001E0B91" w:rsidP="005A187B">
            <w:pPr>
              <w:spacing w:after="0"/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lastRenderedPageBreak/>
              <w:t>Родительский комитет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43FCCF6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10ABE" wp14:editId="58E5FEA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189230</wp:posOffset>
                      </wp:positionV>
                      <wp:extent cx="598170" cy="1"/>
                      <wp:effectExtent l="0" t="76200" r="30480" b="952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A5E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2" o:spid="_x0000_s1026" type="#_x0000_t32" style="position:absolute;margin-left:-1.8pt;margin-top:14.9pt;width:47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A6C844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682305" wp14:editId="58142712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212725</wp:posOffset>
                      </wp:positionV>
                      <wp:extent cx="494665" cy="12700"/>
                      <wp:effectExtent l="0" t="57150" r="19685" b="101600"/>
                      <wp:wrapNone/>
                      <wp:docPr id="20" name="Соединительная линия уступом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665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FB614" id="Соединительная линия уступом 20" o:spid="_x0000_s1026" type="#_x0000_t34" style="position:absolute;margin-left:60.4pt;margin-top:16.75pt;width:38.95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Совет ДОУ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F5DBCD0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211E74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2BB67B" wp14:editId="60045776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276225</wp:posOffset>
                      </wp:positionV>
                      <wp:extent cx="547370" cy="0"/>
                      <wp:effectExtent l="9525" t="54610" r="14605" b="5969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7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D9CF3" id="Прямая со стрелкой 19" o:spid="_x0000_s1026" type="#_x0000_t32" style="position:absolute;margin-left:92.4pt;margin-top:21.75pt;width:43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9C2E59" wp14:editId="7FAAD60F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465455</wp:posOffset>
                      </wp:positionV>
                      <wp:extent cx="1026795" cy="417830"/>
                      <wp:effectExtent l="31750" t="5715" r="8255" b="5270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6795" cy="417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0A533" id="Прямая со стрелкой 17" o:spid="_x0000_s1026" type="#_x0000_t32" style="position:absolute;margin-left:50.65pt;margin-top:36.65pt;width:80.85pt;height:32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Административный совет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39A0609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E63C18" w14:textId="77777777" w:rsidR="001E0B91" w:rsidRPr="003978CA" w:rsidRDefault="001E0B91" w:rsidP="005A187B">
            <w:pPr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Медицинский совет</w:t>
            </w:r>
          </w:p>
        </w:tc>
      </w:tr>
    </w:tbl>
    <w:p w14:paraId="4A6C21DF" w14:textId="77777777" w:rsidR="001E0B91" w:rsidRPr="003978CA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18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2F376" wp14:editId="38A2D301">
                <wp:simplePos x="0" y="0"/>
                <wp:positionH relativeFrom="column">
                  <wp:posOffset>1047115</wp:posOffset>
                </wp:positionH>
                <wp:positionV relativeFrom="paragraph">
                  <wp:posOffset>-1905</wp:posOffset>
                </wp:positionV>
                <wp:extent cx="762000" cy="250825"/>
                <wp:effectExtent l="22225" t="8890" r="6350" b="54610"/>
                <wp:wrapNone/>
                <wp:docPr id="16" name="Соединительная линия уступ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62000" cy="2508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8A8D" id="Соединительная линия уступом 16" o:spid="_x0000_s1026" type="#_x0000_t34" style="position:absolute;margin-left:82.45pt;margin-top:-.15pt;width:60pt;height:19.7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59EBC" wp14:editId="7627762C">
                <wp:simplePos x="0" y="0"/>
                <wp:positionH relativeFrom="column">
                  <wp:posOffset>4848860</wp:posOffset>
                </wp:positionH>
                <wp:positionV relativeFrom="paragraph">
                  <wp:posOffset>24130</wp:posOffset>
                </wp:positionV>
                <wp:extent cx="183515" cy="175260"/>
                <wp:effectExtent l="23495" t="6350" r="12065" b="56515"/>
                <wp:wrapNone/>
                <wp:docPr id="15" name="Соединительная линия уступ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83515" cy="175260"/>
                        </a:xfrm>
                        <a:prstGeom prst="bentConnector3">
                          <a:avLst>
                            <a:gd name="adj1" fmla="val 498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EBC4" id="Соединительная линия уступом 15" o:spid="_x0000_s1026" type="#_x0000_t34" style="position:absolute;margin-left:381.8pt;margin-top:1.9pt;width:14.45pt;height:13.8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" adj="10763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ED7B0E" wp14:editId="4B96B8B4">
                <wp:simplePos x="0" y="0"/>
                <wp:positionH relativeFrom="column">
                  <wp:posOffset>3105150</wp:posOffset>
                </wp:positionH>
                <wp:positionV relativeFrom="paragraph">
                  <wp:posOffset>17145</wp:posOffset>
                </wp:positionV>
                <wp:extent cx="262255" cy="224790"/>
                <wp:effectExtent l="13335" t="8890" r="57150" b="14605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62255" cy="224790"/>
                        </a:xfrm>
                        <a:prstGeom prst="bentConnector3">
                          <a:avLst>
                            <a:gd name="adj1" fmla="val 498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4C45A" id="Соединительная линия уступом 13" o:spid="_x0000_s1026" type="#_x0000_t34" style="position:absolute;margin-left:244.5pt;margin-top:1.35pt;width:20.65pt;height:17.7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" adj="10774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8AB74" wp14:editId="491667B8">
                <wp:simplePos x="0" y="0"/>
                <wp:positionH relativeFrom="column">
                  <wp:posOffset>7033260</wp:posOffset>
                </wp:positionH>
                <wp:positionV relativeFrom="paragraph">
                  <wp:posOffset>9525</wp:posOffset>
                </wp:positionV>
                <wp:extent cx="654685" cy="417830"/>
                <wp:effectExtent l="0" t="0" r="69215" b="584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417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9CBB" id="Прямая со стрелкой 18" o:spid="_x0000_s1026" type="#_x0000_t32" style="position:absolute;margin-left:553.8pt;margin-top:.75pt;width:51.55pt;height:3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127"/>
        <w:tblW w:w="8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618"/>
        <w:gridCol w:w="1615"/>
        <w:gridCol w:w="472"/>
        <w:gridCol w:w="1790"/>
        <w:gridCol w:w="344"/>
        <w:gridCol w:w="1555"/>
      </w:tblGrid>
      <w:tr w:rsidR="001E0B91" w:rsidRPr="003978CA" w14:paraId="26DBD229" w14:textId="77777777" w:rsidTr="005A187B">
        <w:trPr>
          <w:trHeight w:val="56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3CFB" w14:textId="77777777" w:rsidR="001E0B91" w:rsidRPr="003978CA" w:rsidRDefault="001E0B91" w:rsidP="005A187B">
            <w:pPr>
              <w:spacing w:after="0"/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Старший воспитатель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9C4246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95CAF1" wp14:editId="3C977C3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264795</wp:posOffset>
                      </wp:positionV>
                      <wp:extent cx="324485" cy="0"/>
                      <wp:effectExtent l="11430" t="59055" r="16510" b="5524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7F82F" id="Прямая со стрелкой 11" o:spid="_x0000_s1026" type="#_x0000_t32" style="position:absolute;margin-left:-4.65pt;margin-top:20.85pt;width:25.5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5026" w14:textId="77777777" w:rsidR="001E0B91" w:rsidRPr="003978CA" w:rsidRDefault="001E0B91" w:rsidP="005A187B">
            <w:pPr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Завхоз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A77AF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A85C6DE" wp14:editId="192AE78D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264794</wp:posOffset>
                      </wp:positionV>
                      <wp:extent cx="332740" cy="0"/>
                      <wp:effectExtent l="0" t="76200" r="10160" b="952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0F439" id="Прямая со стрелкой 14" o:spid="_x0000_s1026" type="#_x0000_t32" style="position:absolute;margin-left:-4.25pt;margin-top:20.85pt;width:26.2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18B0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Медицинская сестра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5606E9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1E01C8D8" wp14:editId="4582B7E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264794</wp:posOffset>
                      </wp:positionV>
                      <wp:extent cx="316230" cy="0"/>
                      <wp:effectExtent l="0" t="0" r="26670" b="190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B42C" id="Прямая со стрелкой 12" o:spid="_x0000_s1026" type="#_x0000_t32" style="position:absolute;margin-left:-3.5pt;margin-top:20.85pt;width:24.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"/>
                  </w:pict>
                </mc:Fallback>
              </mc:AlternateConten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C92" w14:textId="77777777" w:rsidR="001E0B91" w:rsidRPr="003978CA" w:rsidRDefault="001E0B91" w:rsidP="005A187B">
            <w:pPr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Физ. инструктор</w:t>
            </w:r>
          </w:p>
        </w:tc>
      </w:tr>
    </w:tbl>
    <w:p w14:paraId="5A1A2F8E" w14:textId="77777777" w:rsidR="001E0B91" w:rsidRPr="003978CA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18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6AE14" wp14:editId="40E10AD6">
                <wp:simplePos x="0" y="0"/>
                <wp:positionH relativeFrom="column">
                  <wp:posOffset>1263015</wp:posOffset>
                </wp:positionH>
                <wp:positionV relativeFrom="paragraph">
                  <wp:posOffset>514350</wp:posOffset>
                </wp:positionV>
                <wp:extent cx="381635" cy="424180"/>
                <wp:effectExtent l="0" t="0" r="75565" b="5207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D92F" id="Прямая со стрелкой 24" o:spid="_x0000_s1026" type="#_x0000_t32" style="position:absolute;margin-left:99.45pt;margin-top:40.5pt;width:30.05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">
                <v:stroke endarrow="block"/>
              </v:shape>
            </w:pict>
          </mc:Fallback>
        </mc:AlternateContent>
      </w:r>
    </w:p>
    <w:p w14:paraId="399F516C" w14:textId="77777777" w:rsidR="001E0B91" w:rsidRPr="003978CA" w:rsidRDefault="001E0B91" w:rsidP="001E0B91">
      <w:pPr>
        <w:tabs>
          <w:tab w:val="left" w:pos="2355"/>
          <w:tab w:val="center" w:pos="5032"/>
        </w:tabs>
        <w:spacing w:after="0"/>
        <w:ind w:firstLine="709"/>
        <w:rPr>
          <w:rFonts w:ascii="Cambria" w:eastAsia="Calibri" w:hAnsi="Cambria"/>
          <w:b/>
          <w:color w:val="7030A0"/>
          <w:sz w:val="18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977DB" wp14:editId="2D27C44F">
                <wp:simplePos x="0" y="0"/>
                <wp:positionH relativeFrom="column">
                  <wp:posOffset>3836670</wp:posOffset>
                </wp:positionH>
                <wp:positionV relativeFrom="paragraph">
                  <wp:posOffset>351155</wp:posOffset>
                </wp:positionV>
                <wp:extent cx="1212215" cy="530860"/>
                <wp:effectExtent l="57150" t="5080" r="12065" b="2095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2215" cy="53086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9814A" id="Соединительная линия уступом 10" o:spid="_x0000_s1026" type="#_x0000_t34" style="position:absolute;margin-left:302.1pt;margin-top:27.65pt;width:95.45pt;height:41.8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" adj="10794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color w:val="7030A0"/>
          <w:sz w:val="18"/>
          <w:szCs w:val="24"/>
        </w:rPr>
        <w:tab/>
      </w:r>
      <w:r w:rsidRPr="003978CA">
        <w:rPr>
          <w:rFonts w:ascii="Cambria" w:eastAsia="Calibri" w:hAnsi="Cambria"/>
          <w:b/>
          <w:color w:val="7030A0"/>
          <w:sz w:val="18"/>
          <w:szCs w:val="24"/>
        </w:rPr>
        <w:tab/>
      </w:r>
    </w:p>
    <w:p w14:paraId="30037939" w14:textId="77777777" w:rsidR="001E0B91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18"/>
          <w:szCs w:val="24"/>
        </w:rPr>
      </w:pPr>
    </w:p>
    <w:p w14:paraId="104E4325" w14:textId="77777777" w:rsidR="001E0B91" w:rsidRDefault="001E0B91" w:rsidP="001E0B91">
      <w:pPr>
        <w:rPr>
          <w:rFonts w:ascii="Cambria" w:eastAsia="Calibri" w:hAnsi="Cambria"/>
          <w:sz w:val="18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1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C391" wp14:editId="24358CB6">
                <wp:simplePos x="0" y="0"/>
                <wp:positionH relativeFrom="column">
                  <wp:posOffset>-4739640</wp:posOffset>
                </wp:positionH>
                <wp:positionV relativeFrom="paragraph">
                  <wp:posOffset>220345</wp:posOffset>
                </wp:positionV>
                <wp:extent cx="423545" cy="142240"/>
                <wp:effectExtent l="7303" t="0" r="79057" b="60008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23545" cy="1422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75BB8" id="Соединительная линия уступом 7" o:spid="_x0000_s1026" type="#_x0000_t34" style="position:absolute;margin-left:-373.2pt;margin-top:17.35pt;width:33.35pt;height:11.2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">
                <v:stroke endarrow="block"/>
              </v:shape>
            </w:pict>
          </mc:Fallback>
        </mc:AlternateContent>
      </w:r>
    </w:p>
    <w:p w14:paraId="2572A834" w14:textId="77777777" w:rsidR="001E0B91" w:rsidRPr="00DD0EDB" w:rsidRDefault="001E0B91" w:rsidP="001E0B91">
      <w:pPr>
        <w:rPr>
          <w:rFonts w:ascii="Cambria" w:eastAsia="Calibri" w:hAnsi="Cambria"/>
          <w:sz w:val="18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412"/>
        <w:gridCol w:w="1906"/>
        <w:gridCol w:w="347"/>
        <w:gridCol w:w="1756"/>
      </w:tblGrid>
      <w:tr w:rsidR="001E0B91" w:rsidRPr="003978CA" w14:paraId="64B0C1E1" w14:textId="77777777" w:rsidTr="005A187B">
        <w:trPr>
          <w:trHeight w:val="611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8A7D" w14:textId="77777777" w:rsidR="001E0B91" w:rsidRPr="003978CA" w:rsidRDefault="001E0B91" w:rsidP="005A187B">
            <w:pPr>
              <w:spacing w:after="0"/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Муз.</w:t>
            </w:r>
            <w: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 xml:space="preserve"> </w:t>
            </w: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руководитель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CAEB5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3563DF56" wp14:editId="537BA91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194309</wp:posOffset>
                      </wp:positionV>
                      <wp:extent cx="203200" cy="0"/>
                      <wp:effectExtent l="0" t="76200" r="25400" b="952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D6DB4" id="Прямая со стрелкой 6" o:spid="_x0000_s1026" type="#_x0000_t32" style="position:absolute;margin-left:-5.6pt;margin-top:15.3pt;width:16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32AA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noProof/>
                <w:color w:val="7030A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A123F01" wp14:editId="3907E1EE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243839</wp:posOffset>
                      </wp:positionV>
                      <wp:extent cx="203200" cy="0"/>
                      <wp:effectExtent l="0" t="76200" r="25400" b="952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0FDAC" id="Прямая со стрелкой 25" o:spid="_x0000_s1026" type="#_x0000_t32" style="position:absolute;margin-left:85.1pt;margin-top:19.2pt;width:16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">
                      <v:stroke endarrow="block"/>
                    </v:shape>
                  </w:pict>
                </mc:Fallback>
              </mc:AlternateContent>
            </w: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Воспитатели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F8696" w14:textId="77777777" w:rsidR="001E0B91" w:rsidRPr="003978CA" w:rsidRDefault="001E0B91" w:rsidP="005A187B">
            <w:pPr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18BC" w14:textId="77777777" w:rsidR="001E0B91" w:rsidRPr="003978CA" w:rsidRDefault="001E0B91" w:rsidP="005A187B">
            <w:pPr>
              <w:jc w:val="center"/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18"/>
                <w:szCs w:val="24"/>
              </w:rPr>
              <w:t>Психолог</w:t>
            </w:r>
          </w:p>
        </w:tc>
      </w:tr>
    </w:tbl>
    <w:p w14:paraId="6C0ACFEB" w14:textId="77777777" w:rsidR="001E0B91" w:rsidRPr="003978CA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24"/>
          <w:szCs w:val="24"/>
        </w:rPr>
      </w:pPr>
      <w:r w:rsidRPr="003978CA">
        <w:rPr>
          <w:rFonts w:ascii="Cambria" w:eastAsia="Calibri" w:hAnsi="Cambria"/>
          <w:b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335C2" wp14:editId="24E24C90">
                <wp:simplePos x="0" y="0"/>
                <wp:positionH relativeFrom="column">
                  <wp:posOffset>988060</wp:posOffset>
                </wp:positionH>
                <wp:positionV relativeFrom="paragraph">
                  <wp:posOffset>4445</wp:posOffset>
                </wp:positionV>
                <wp:extent cx="553085" cy="307975"/>
                <wp:effectExtent l="8255" t="0" r="83820" b="64770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53085" cy="3079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613C" id="Соединительная линия уступом 5" o:spid="_x0000_s1026" type="#_x0000_t34" style="position:absolute;margin-left:77.8pt;margin-top:.35pt;width:43.55pt;height:24.2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FF82C" wp14:editId="4C006AE1">
                <wp:simplePos x="0" y="0"/>
                <wp:positionH relativeFrom="column">
                  <wp:posOffset>3128010</wp:posOffset>
                </wp:positionH>
                <wp:positionV relativeFrom="paragraph">
                  <wp:posOffset>123508</wp:posOffset>
                </wp:positionV>
                <wp:extent cx="428309" cy="195898"/>
                <wp:effectExtent l="40005" t="0" r="31115" b="50165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8309" cy="19589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A7B7A" id="Соединительная линия уступом 4" o:spid="_x0000_s1026" type="#_x0000_t34" style="position:absolute;margin-left:246.3pt;margin-top:9.75pt;width:33.75pt;height:15.4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">
                <v:stroke endarrow="block"/>
              </v:shape>
            </w:pict>
          </mc:Fallback>
        </mc:AlternateContent>
      </w:r>
      <w:r w:rsidRPr="003978CA">
        <w:rPr>
          <w:rFonts w:ascii="Cambria" w:eastAsia="Calibri" w:hAnsi="Cambria"/>
          <w:b/>
          <w:noProof/>
          <w:color w:val="7030A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10ABC" wp14:editId="73D5B5B2">
                <wp:simplePos x="0" y="0"/>
                <wp:positionH relativeFrom="column">
                  <wp:posOffset>2064385</wp:posOffset>
                </wp:positionH>
                <wp:positionV relativeFrom="paragraph">
                  <wp:posOffset>9526</wp:posOffset>
                </wp:positionV>
                <wp:extent cx="146685" cy="429260"/>
                <wp:effectExtent l="0" t="0" r="62865" b="6604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888A" id="Прямая со стрелкой 9" o:spid="_x0000_s1026" type="#_x0000_t32" style="position:absolute;margin-left:162.55pt;margin-top:.75pt;width:11.55pt;height:3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358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1E0B91" w:rsidRPr="003978CA" w14:paraId="5A6C8EAB" w14:textId="77777777" w:rsidTr="005A187B">
        <w:trPr>
          <w:trHeight w:val="5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BE2" w14:textId="77777777" w:rsidR="001E0B91" w:rsidRPr="003978CA" w:rsidRDefault="001E0B91" w:rsidP="005A187B">
            <w:pPr>
              <w:spacing w:after="0"/>
              <w:jc w:val="center"/>
              <w:rPr>
                <w:rFonts w:ascii="Cambria" w:eastAsia="Calibri" w:hAnsi="Cambria"/>
                <w:b/>
                <w:color w:val="7030A0"/>
                <w:sz w:val="20"/>
                <w:szCs w:val="24"/>
              </w:rPr>
            </w:pPr>
          </w:p>
          <w:p w14:paraId="61ECF47F" w14:textId="77777777" w:rsidR="001E0B91" w:rsidRPr="003978CA" w:rsidRDefault="001E0B91" w:rsidP="005A187B">
            <w:pPr>
              <w:spacing w:after="0"/>
              <w:jc w:val="center"/>
              <w:rPr>
                <w:rFonts w:ascii="Cambria" w:eastAsia="Calibri" w:hAnsi="Cambria"/>
                <w:b/>
                <w:color w:val="7030A0"/>
                <w:sz w:val="24"/>
                <w:szCs w:val="24"/>
              </w:rPr>
            </w:pPr>
            <w:r w:rsidRPr="003978CA">
              <w:rPr>
                <w:rFonts w:ascii="Cambria" w:eastAsia="Calibri" w:hAnsi="Cambria"/>
                <w:b/>
                <w:color w:val="7030A0"/>
                <w:sz w:val="20"/>
                <w:szCs w:val="24"/>
              </w:rPr>
              <w:t>Родители Дети</w:t>
            </w:r>
          </w:p>
        </w:tc>
      </w:tr>
    </w:tbl>
    <w:p w14:paraId="11AA0A7E" w14:textId="77777777" w:rsidR="001E0B91" w:rsidRPr="003978CA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24"/>
          <w:szCs w:val="24"/>
        </w:rPr>
      </w:pPr>
    </w:p>
    <w:p w14:paraId="43614B7B" w14:textId="77777777" w:rsidR="001E0B91" w:rsidRPr="00A44260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sz w:val="24"/>
          <w:szCs w:val="24"/>
        </w:rPr>
      </w:pPr>
    </w:p>
    <w:p w14:paraId="06998102" w14:textId="77777777" w:rsidR="001E0B91" w:rsidRPr="00A44260" w:rsidRDefault="001E0B9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49F6DC9A" w14:textId="77777777" w:rsidR="001E0B91" w:rsidRDefault="001E0B9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1E79E699" w14:textId="77777777" w:rsidR="001E0B91" w:rsidRDefault="001E0B9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45904F94" w14:textId="77777777" w:rsidR="004B30B1" w:rsidRDefault="004B30B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4C49ABFE" w14:textId="77777777" w:rsidR="004B30B1" w:rsidRDefault="004B30B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41581733" w14:textId="77777777" w:rsidR="004B30B1" w:rsidRDefault="004B30B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6B7ED6E4" w14:textId="7529BFD5" w:rsidR="004B30B1" w:rsidRDefault="004B30B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5DB13867" w14:textId="77777777" w:rsidR="00A35F64" w:rsidRDefault="00A35F64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7C06E116" w14:textId="77777777" w:rsidR="004B30B1" w:rsidRPr="00A44260" w:rsidRDefault="004B30B1" w:rsidP="001E0B91">
      <w:pPr>
        <w:spacing w:after="0"/>
        <w:jc w:val="both"/>
        <w:rPr>
          <w:rFonts w:ascii="Cambria" w:eastAsia="Calibri" w:hAnsi="Cambria"/>
          <w:b/>
          <w:sz w:val="24"/>
          <w:szCs w:val="24"/>
        </w:rPr>
      </w:pPr>
    </w:p>
    <w:p w14:paraId="2EF5F75D" w14:textId="77777777" w:rsidR="001E0B91" w:rsidRPr="000061BF" w:rsidRDefault="001E0B91" w:rsidP="001E0B91">
      <w:pPr>
        <w:spacing w:after="0"/>
        <w:ind w:right="710"/>
        <w:jc w:val="both"/>
        <w:rPr>
          <w:rFonts w:ascii="Cambria" w:eastAsia="Calibri" w:hAnsi="Cambria"/>
          <w:color w:val="7030A0"/>
          <w:sz w:val="28"/>
          <w:szCs w:val="24"/>
        </w:rPr>
      </w:pPr>
      <w:r w:rsidRPr="000061BF">
        <w:rPr>
          <w:rFonts w:ascii="Cambria" w:eastAsia="Calibri" w:hAnsi="Cambria"/>
          <w:b/>
          <w:color w:val="7030A0"/>
          <w:sz w:val="28"/>
          <w:szCs w:val="24"/>
        </w:rPr>
        <w:t>3. Состав обучающихся</w:t>
      </w:r>
    </w:p>
    <w:p w14:paraId="2D1F73B1" w14:textId="77777777" w:rsidR="001E0B91" w:rsidRDefault="001E0B91" w:rsidP="001E0B91">
      <w:pPr>
        <w:spacing w:after="0"/>
        <w:jc w:val="both"/>
        <w:rPr>
          <w:rFonts w:ascii="Cambria" w:eastAsia="Calibri" w:hAnsi="Cambria"/>
          <w:sz w:val="24"/>
          <w:szCs w:val="24"/>
        </w:rPr>
      </w:pPr>
      <w:r w:rsidRPr="00A44260">
        <w:rPr>
          <w:rFonts w:ascii="Cambria" w:eastAsia="Calibri" w:hAnsi="Cambria"/>
          <w:sz w:val="24"/>
          <w:szCs w:val="24"/>
        </w:rPr>
        <w:t xml:space="preserve">В МКДОУ функционирует </w:t>
      </w:r>
      <w:r>
        <w:rPr>
          <w:rFonts w:ascii="Cambria" w:eastAsia="Calibri" w:hAnsi="Cambria"/>
          <w:sz w:val="24"/>
          <w:szCs w:val="24"/>
        </w:rPr>
        <w:t>четыре</w:t>
      </w:r>
      <w:r w:rsidRPr="00A44260">
        <w:rPr>
          <w:rFonts w:ascii="Cambria" w:eastAsia="Calibri" w:hAnsi="Cambria"/>
          <w:sz w:val="24"/>
          <w:szCs w:val="24"/>
        </w:rPr>
        <w:t xml:space="preserve"> групп</w:t>
      </w:r>
      <w:r>
        <w:rPr>
          <w:rFonts w:ascii="Cambria" w:eastAsia="Calibri" w:hAnsi="Cambria"/>
          <w:sz w:val="24"/>
          <w:szCs w:val="24"/>
        </w:rPr>
        <w:t>ы</w:t>
      </w:r>
      <w:r w:rsidRPr="00A44260">
        <w:rPr>
          <w:rFonts w:ascii="Cambria" w:eastAsia="Calibri" w:hAnsi="Cambria"/>
          <w:sz w:val="24"/>
          <w:szCs w:val="24"/>
        </w:rPr>
        <w:t>:</w:t>
      </w:r>
    </w:p>
    <w:p w14:paraId="2AA61D07" w14:textId="77777777" w:rsidR="001E0B91" w:rsidRPr="00A44260" w:rsidRDefault="001E0B91" w:rsidP="001E0B91">
      <w:pPr>
        <w:spacing w:after="0"/>
        <w:jc w:val="both"/>
        <w:rPr>
          <w:rFonts w:ascii="Cambria" w:eastAsia="Calibri" w:hAnsi="Cambria"/>
          <w:sz w:val="24"/>
          <w:szCs w:val="24"/>
        </w:rPr>
      </w:pPr>
    </w:p>
    <w:p w14:paraId="41B45336" w14:textId="77777777" w:rsidR="001E0B91" w:rsidRPr="00A501FB" w:rsidRDefault="001E0B91" w:rsidP="001E0B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             </w:t>
      </w:r>
      <w:r w:rsidRPr="00A501FB">
        <w:rPr>
          <w:rFonts w:ascii="Times New Roman" w:hAnsi="Times New Roman"/>
          <w:sz w:val="24"/>
          <w:szCs w:val="24"/>
        </w:rPr>
        <w:t xml:space="preserve">       </w:t>
      </w:r>
    </w:p>
    <w:p w14:paraId="3DE904E6" w14:textId="2C1FC04A" w:rsidR="001E0B91" w:rsidRPr="00A501FB" w:rsidRDefault="001E0B91" w:rsidP="001E0B91">
      <w:p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501FB">
        <w:rPr>
          <w:rFonts w:ascii="Times New Roman" w:hAnsi="Times New Roman"/>
          <w:sz w:val="24"/>
          <w:szCs w:val="24"/>
          <w:lang w:val="en-US"/>
        </w:rPr>
        <w:t>II</w:t>
      </w:r>
      <w:r w:rsidRPr="00A501FB">
        <w:rPr>
          <w:rFonts w:ascii="Times New Roman" w:hAnsi="Times New Roman"/>
          <w:sz w:val="24"/>
          <w:szCs w:val="24"/>
        </w:rPr>
        <w:t xml:space="preserve"> младшая группа «</w:t>
      </w:r>
      <w:r>
        <w:rPr>
          <w:rFonts w:ascii="Times New Roman" w:hAnsi="Times New Roman"/>
          <w:sz w:val="24"/>
          <w:szCs w:val="24"/>
        </w:rPr>
        <w:t>Гномики»</w:t>
      </w:r>
      <w:r w:rsidRPr="00A501FB">
        <w:rPr>
          <w:rFonts w:ascii="Times New Roman" w:hAnsi="Times New Roman"/>
          <w:sz w:val="24"/>
          <w:szCs w:val="24"/>
        </w:rPr>
        <w:t xml:space="preserve"> </w:t>
      </w:r>
      <w:r w:rsidR="002C5E67">
        <w:rPr>
          <w:rFonts w:ascii="Times New Roman" w:hAnsi="Times New Roman"/>
          <w:sz w:val="24"/>
          <w:szCs w:val="24"/>
        </w:rPr>
        <w:t>-</w:t>
      </w:r>
      <w:r w:rsidR="002C5E67" w:rsidRPr="00A501FB">
        <w:rPr>
          <w:rFonts w:ascii="Times New Roman" w:hAnsi="Times New Roman"/>
          <w:sz w:val="24"/>
          <w:szCs w:val="24"/>
        </w:rPr>
        <w:t xml:space="preserve"> </w:t>
      </w:r>
      <w:r w:rsidR="002C5E67" w:rsidRPr="00BA0383">
        <w:rPr>
          <w:rFonts w:ascii="Times New Roman" w:hAnsi="Times New Roman"/>
          <w:b/>
          <w:sz w:val="28"/>
          <w:szCs w:val="24"/>
        </w:rPr>
        <w:t>23</w:t>
      </w:r>
      <w:r w:rsidRPr="00C2277B">
        <w:rPr>
          <w:rFonts w:ascii="Times New Roman" w:hAnsi="Times New Roman"/>
          <w:sz w:val="24"/>
          <w:szCs w:val="24"/>
        </w:rPr>
        <w:t>дет.</w:t>
      </w:r>
    </w:p>
    <w:p w14:paraId="2F6DD3EE" w14:textId="77777777" w:rsidR="001E0B91" w:rsidRPr="00A501FB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1FB">
        <w:rPr>
          <w:rFonts w:ascii="Times New Roman" w:hAnsi="Times New Roman"/>
          <w:sz w:val="24"/>
          <w:szCs w:val="24"/>
        </w:rPr>
        <w:t xml:space="preserve">средняя группа </w:t>
      </w:r>
      <w:r>
        <w:rPr>
          <w:rFonts w:ascii="Times New Roman" w:hAnsi="Times New Roman"/>
          <w:sz w:val="24"/>
          <w:szCs w:val="24"/>
        </w:rPr>
        <w:t>«Светлячки»</w:t>
      </w:r>
      <w:r w:rsidRPr="00A501FB">
        <w:rPr>
          <w:rFonts w:ascii="Times New Roman" w:hAnsi="Times New Roman"/>
          <w:sz w:val="24"/>
          <w:szCs w:val="24"/>
        </w:rPr>
        <w:t xml:space="preserve"> - </w:t>
      </w:r>
      <w:r w:rsidRPr="00C2277B">
        <w:rPr>
          <w:rFonts w:ascii="Times New Roman" w:hAnsi="Times New Roman"/>
          <w:sz w:val="24"/>
          <w:szCs w:val="24"/>
        </w:rPr>
        <w:t>30 дет.</w:t>
      </w:r>
    </w:p>
    <w:p w14:paraId="23682C47" w14:textId="77777777" w:rsidR="001E0B91" w:rsidRPr="00A501FB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1FB">
        <w:rPr>
          <w:rFonts w:ascii="Times New Roman" w:hAnsi="Times New Roman"/>
          <w:sz w:val="24"/>
          <w:szCs w:val="24"/>
        </w:rPr>
        <w:t xml:space="preserve">старшая группа </w:t>
      </w:r>
      <w:r>
        <w:rPr>
          <w:rFonts w:ascii="Times New Roman" w:hAnsi="Times New Roman"/>
          <w:sz w:val="24"/>
          <w:szCs w:val="24"/>
        </w:rPr>
        <w:t>«Пчелки»</w:t>
      </w:r>
      <w:r w:rsidRPr="00A501FB">
        <w:rPr>
          <w:rFonts w:ascii="Times New Roman" w:hAnsi="Times New Roman"/>
          <w:sz w:val="24"/>
          <w:szCs w:val="24"/>
        </w:rPr>
        <w:t xml:space="preserve">– </w:t>
      </w:r>
      <w:r w:rsidRPr="00C2277B">
        <w:rPr>
          <w:rFonts w:ascii="Times New Roman" w:hAnsi="Times New Roman"/>
          <w:sz w:val="24"/>
          <w:szCs w:val="24"/>
        </w:rPr>
        <w:t>26 д</w:t>
      </w:r>
      <w:r>
        <w:rPr>
          <w:rFonts w:ascii="Times New Roman" w:hAnsi="Times New Roman"/>
          <w:sz w:val="24"/>
          <w:szCs w:val="24"/>
        </w:rPr>
        <w:t>ет.</w:t>
      </w:r>
    </w:p>
    <w:p w14:paraId="6E7758F6" w14:textId="77777777" w:rsidR="001E0B91" w:rsidRPr="00A501FB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1FB">
        <w:rPr>
          <w:rFonts w:ascii="Times New Roman" w:hAnsi="Times New Roman"/>
          <w:sz w:val="24"/>
          <w:szCs w:val="24"/>
        </w:rPr>
        <w:t xml:space="preserve">подготовительная группа </w:t>
      </w:r>
      <w:r>
        <w:rPr>
          <w:rFonts w:ascii="Times New Roman" w:hAnsi="Times New Roman"/>
          <w:sz w:val="24"/>
          <w:szCs w:val="24"/>
        </w:rPr>
        <w:t>«Семицветики»</w:t>
      </w:r>
      <w:r w:rsidRPr="00A501FB">
        <w:rPr>
          <w:rFonts w:ascii="Times New Roman" w:hAnsi="Times New Roman"/>
          <w:sz w:val="24"/>
          <w:szCs w:val="24"/>
        </w:rPr>
        <w:t xml:space="preserve">– </w:t>
      </w:r>
      <w:r w:rsidRPr="00C2277B">
        <w:rPr>
          <w:rFonts w:ascii="Times New Roman" w:hAnsi="Times New Roman"/>
          <w:sz w:val="24"/>
          <w:szCs w:val="24"/>
        </w:rPr>
        <w:t>32 дет.</w:t>
      </w:r>
    </w:p>
    <w:p w14:paraId="739CC5E8" w14:textId="77777777" w:rsidR="001E0B91" w:rsidRPr="00C2277B" w:rsidRDefault="001E0B91" w:rsidP="001E0B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77B">
        <w:rPr>
          <w:rFonts w:ascii="Times New Roman" w:eastAsia="Calibri" w:hAnsi="Times New Roman"/>
          <w:sz w:val="24"/>
          <w:szCs w:val="24"/>
        </w:rPr>
        <w:t xml:space="preserve">Всего – 111 </w:t>
      </w:r>
      <w:r w:rsidRPr="00C2277B">
        <w:rPr>
          <w:rFonts w:ascii="Times New Roman" w:hAnsi="Times New Roman"/>
          <w:sz w:val="24"/>
          <w:szCs w:val="24"/>
        </w:rPr>
        <w:t>детей.</w:t>
      </w:r>
    </w:p>
    <w:p w14:paraId="60614EE3" w14:textId="77777777" w:rsidR="001E0B91" w:rsidRDefault="001E0B91" w:rsidP="001E0B91">
      <w:pPr>
        <w:spacing w:after="0" w:line="360" w:lineRule="auto"/>
        <w:jc w:val="both"/>
        <w:rPr>
          <w:rFonts w:ascii="Cambria" w:eastAsia="Calibri" w:hAnsi="Cambria"/>
          <w:sz w:val="24"/>
          <w:szCs w:val="24"/>
        </w:rPr>
      </w:pPr>
    </w:p>
    <w:p w14:paraId="101C532D" w14:textId="5920A375" w:rsidR="00C30C73" w:rsidRDefault="00C30C73" w:rsidP="001E0B91">
      <w:pPr>
        <w:spacing w:after="0" w:line="360" w:lineRule="auto"/>
        <w:jc w:val="both"/>
        <w:rPr>
          <w:rFonts w:ascii="Cambria" w:eastAsia="Calibri" w:hAnsi="Cambria"/>
          <w:sz w:val="24"/>
          <w:szCs w:val="24"/>
        </w:rPr>
      </w:pPr>
    </w:p>
    <w:p w14:paraId="542BB1C5" w14:textId="2B4FAC7B" w:rsidR="002C5E67" w:rsidRDefault="002C5E67" w:rsidP="001E0B91">
      <w:pPr>
        <w:spacing w:after="0" w:line="360" w:lineRule="auto"/>
        <w:jc w:val="both"/>
        <w:rPr>
          <w:rFonts w:ascii="Cambria" w:eastAsia="Calibri" w:hAnsi="Cambria"/>
          <w:sz w:val="24"/>
          <w:szCs w:val="24"/>
        </w:rPr>
      </w:pPr>
    </w:p>
    <w:p w14:paraId="2A98C353" w14:textId="77777777" w:rsidR="002C5E67" w:rsidRPr="00A44260" w:rsidRDefault="002C5E67" w:rsidP="001E0B91">
      <w:pPr>
        <w:spacing w:after="0" w:line="360" w:lineRule="auto"/>
        <w:jc w:val="both"/>
        <w:rPr>
          <w:rFonts w:ascii="Cambria" w:eastAsia="Calibri" w:hAnsi="Cambria"/>
          <w:sz w:val="24"/>
          <w:szCs w:val="24"/>
        </w:rPr>
      </w:pPr>
    </w:p>
    <w:p w14:paraId="29AFB0BA" w14:textId="77777777" w:rsidR="001E0B91" w:rsidRPr="006C1452" w:rsidRDefault="001E0B91" w:rsidP="001E0B91">
      <w:pPr>
        <w:pStyle w:val="a3"/>
        <w:spacing w:line="276" w:lineRule="auto"/>
        <w:rPr>
          <w:color w:val="7030A0"/>
          <w:sz w:val="24"/>
        </w:rPr>
      </w:pPr>
    </w:p>
    <w:p w14:paraId="541B9F11" w14:textId="77777777" w:rsidR="001E0B91" w:rsidRPr="000061BF" w:rsidRDefault="001E0B91" w:rsidP="001E0B9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0061BF">
        <w:rPr>
          <w:rFonts w:ascii="Times New Roman" w:hAnsi="Times New Roman" w:cs="Times New Roman"/>
          <w:b/>
          <w:color w:val="7030A0"/>
          <w:sz w:val="28"/>
        </w:rPr>
        <w:t>Сведения о количестве групп и воспитанников по гендерному развитию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3095"/>
        <w:gridCol w:w="1281"/>
        <w:gridCol w:w="1105"/>
        <w:gridCol w:w="937"/>
      </w:tblGrid>
      <w:tr w:rsidR="001E0B91" w:rsidRPr="009808FF" w14:paraId="529ED61F" w14:textId="77777777" w:rsidTr="005A187B">
        <w:trPr>
          <w:trHeight w:val="235"/>
        </w:trPr>
        <w:tc>
          <w:tcPr>
            <w:tcW w:w="2870" w:type="dxa"/>
            <w:vMerge w:val="restart"/>
            <w:vAlign w:val="center"/>
          </w:tcPr>
          <w:p w14:paraId="42B244AA" w14:textId="77777777" w:rsidR="001E0B91" w:rsidRPr="009808FF" w:rsidRDefault="001E0B91" w:rsidP="005A187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08FF">
              <w:rPr>
                <w:rFonts w:ascii="Times New Roman" w:eastAsia="Calibri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095" w:type="dxa"/>
            <w:vMerge w:val="restart"/>
            <w:vAlign w:val="center"/>
          </w:tcPr>
          <w:p w14:paraId="4C010067" w14:textId="77777777" w:rsidR="001E0B91" w:rsidRPr="009808FF" w:rsidRDefault="001E0B91" w:rsidP="005A187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08FF">
              <w:rPr>
                <w:rFonts w:ascii="Times New Roman" w:eastAsia="Calibri" w:hAnsi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2386" w:type="dxa"/>
            <w:gridSpan w:val="2"/>
            <w:vAlign w:val="center"/>
          </w:tcPr>
          <w:p w14:paraId="5D7956AB" w14:textId="77777777" w:rsidR="001E0B91" w:rsidRPr="009808FF" w:rsidRDefault="001E0B91" w:rsidP="005A187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08FF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937" w:type="dxa"/>
            <w:vMerge w:val="restart"/>
            <w:vAlign w:val="center"/>
          </w:tcPr>
          <w:p w14:paraId="12FEC381" w14:textId="77777777" w:rsidR="001E0B91" w:rsidRPr="009808FF" w:rsidRDefault="001E0B91" w:rsidP="005A187B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08FF">
              <w:rPr>
                <w:rFonts w:ascii="Times New Roman" w:eastAsia="Calibri" w:hAnsi="Times New Roman"/>
                <w:b/>
                <w:sz w:val="24"/>
                <w:szCs w:val="24"/>
              </w:rPr>
              <w:t>Всего детей</w:t>
            </w:r>
          </w:p>
        </w:tc>
      </w:tr>
      <w:tr w:rsidR="001E0B91" w:rsidRPr="009808FF" w14:paraId="0C0834BF" w14:textId="77777777" w:rsidTr="005A187B">
        <w:trPr>
          <w:trHeight w:val="340"/>
        </w:trPr>
        <w:tc>
          <w:tcPr>
            <w:tcW w:w="2870" w:type="dxa"/>
            <w:vMerge/>
          </w:tcPr>
          <w:p w14:paraId="32894E2F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14:paraId="588942A1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4CE075C" w14:textId="77777777" w:rsidR="001E0B91" w:rsidRPr="009808FF" w:rsidRDefault="001E0B91" w:rsidP="005A187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08FF">
              <w:rPr>
                <w:rFonts w:ascii="Times New Roman" w:eastAsia="Calibri" w:hAnsi="Times New Roman"/>
                <w:sz w:val="24"/>
                <w:szCs w:val="24"/>
              </w:rPr>
              <w:t>мальчики</w:t>
            </w:r>
          </w:p>
        </w:tc>
        <w:tc>
          <w:tcPr>
            <w:tcW w:w="1105" w:type="dxa"/>
            <w:vAlign w:val="center"/>
          </w:tcPr>
          <w:p w14:paraId="0EFD2B58" w14:textId="77777777" w:rsidR="001E0B91" w:rsidRPr="009808FF" w:rsidRDefault="001E0B91" w:rsidP="005A187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08FF">
              <w:rPr>
                <w:rFonts w:ascii="Times New Roman" w:eastAsia="Calibri" w:hAnsi="Times New Roman"/>
                <w:sz w:val="24"/>
                <w:szCs w:val="24"/>
              </w:rPr>
              <w:t>девочки</w:t>
            </w:r>
          </w:p>
        </w:tc>
        <w:tc>
          <w:tcPr>
            <w:tcW w:w="937" w:type="dxa"/>
            <w:vMerge/>
          </w:tcPr>
          <w:p w14:paraId="2174770F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B91" w:rsidRPr="009808FF" w14:paraId="5875089B" w14:textId="77777777" w:rsidTr="005A187B">
        <w:tc>
          <w:tcPr>
            <w:tcW w:w="2870" w:type="dxa"/>
          </w:tcPr>
          <w:p w14:paraId="31DC4301" w14:textId="77777777" w:rsidR="001E0B91" w:rsidRDefault="001E0B91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младшая группа (от 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3до 4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лет) </w:t>
            </w:r>
          </w:p>
          <w:p w14:paraId="6A033901" w14:textId="77777777" w:rsidR="001E0B91" w:rsidRPr="009808FF" w:rsidRDefault="001E0B91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BA0383">
              <w:rPr>
                <w:rFonts w:ascii="Cambria" w:eastAsia="Calibri" w:hAnsi="Cambria"/>
                <w:b/>
                <w:sz w:val="24"/>
                <w:szCs w:val="24"/>
              </w:rPr>
              <w:t>«Гномики»</w:t>
            </w:r>
          </w:p>
        </w:tc>
        <w:tc>
          <w:tcPr>
            <w:tcW w:w="3095" w:type="dxa"/>
          </w:tcPr>
          <w:p w14:paraId="18AECBAF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Магомедрасулова П.М.</w:t>
            </w:r>
          </w:p>
          <w:p w14:paraId="04C8B6C5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Сайгинурова П.О.</w:t>
            </w:r>
          </w:p>
        </w:tc>
        <w:tc>
          <w:tcPr>
            <w:tcW w:w="1281" w:type="dxa"/>
          </w:tcPr>
          <w:p w14:paraId="23184DE7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5A187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14:paraId="76716271" w14:textId="77777777" w:rsidR="001E0B91" w:rsidRPr="00D37A79" w:rsidRDefault="001E0B91" w:rsidP="005A1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6DA8CD9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14:paraId="395A4E27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</w:tr>
      <w:tr w:rsidR="001E0B91" w:rsidRPr="009808FF" w14:paraId="17FFAC11" w14:textId="77777777" w:rsidTr="005A187B">
        <w:tc>
          <w:tcPr>
            <w:tcW w:w="2870" w:type="dxa"/>
          </w:tcPr>
          <w:p w14:paraId="1CD8055E" w14:textId="55D2B118" w:rsidR="001E0B91" w:rsidRPr="009808FF" w:rsidRDefault="00A35F64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Средняя 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 4до 5 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лет) </w:t>
            </w:r>
            <w:r w:rsidR="001E0B91" w:rsidRPr="00BA0383">
              <w:rPr>
                <w:rFonts w:ascii="Cambria" w:eastAsia="Calibri" w:hAnsi="Cambria"/>
                <w:b/>
                <w:sz w:val="24"/>
                <w:szCs w:val="24"/>
              </w:rPr>
              <w:t>«Светлячки»</w:t>
            </w:r>
          </w:p>
        </w:tc>
        <w:tc>
          <w:tcPr>
            <w:tcW w:w="3095" w:type="dxa"/>
          </w:tcPr>
          <w:p w14:paraId="26529F92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Атева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П.Г.</w:t>
            </w:r>
          </w:p>
          <w:p w14:paraId="4AC07543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Самадова А.И.</w:t>
            </w:r>
          </w:p>
          <w:p w14:paraId="545F6148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A23EE1B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14:paraId="7F7271AC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</w:tcPr>
          <w:p w14:paraId="647FDAF4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1E0B91" w:rsidRPr="009808FF" w14:paraId="4C5DFBEE" w14:textId="77777777" w:rsidTr="005A187B">
        <w:tc>
          <w:tcPr>
            <w:tcW w:w="2870" w:type="dxa"/>
          </w:tcPr>
          <w:p w14:paraId="4678D175" w14:textId="632C7410" w:rsidR="001E0B91" w:rsidRDefault="00A35F64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Старшая 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(от5 до 6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лет)</w:t>
            </w:r>
          </w:p>
          <w:p w14:paraId="240841B5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«Пчелки»</w:t>
            </w:r>
          </w:p>
        </w:tc>
        <w:tc>
          <w:tcPr>
            <w:tcW w:w="3095" w:type="dxa"/>
          </w:tcPr>
          <w:p w14:paraId="6BCD8C2D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Сайпудинова З.Ю.</w:t>
            </w:r>
          </w:p>
          <w:p w14:paraId="478788DE" w14:textId="77777777" w:rsidR="001E0B91" w:rsidRPr="009808FF" w:rsidRDefault="001E0B91" w:rsidP="005A187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59A837E" w14:textId="77777777" w:rsidR="001E0B91" w:rsidRPr="00946045" w:rsidRDefault="001E0B91" w:rsidP="005A1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18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14:paraId="03B34042" w14:textId="77777777" w:rsidR="001E0B91" w:rsidRPr="00946045" w:rsidRDefault="001E0B91" w:rsidP="005A1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7" w:type="dxa"/>
          </w:tcPr>
          <w:p w14:paraId="0EB4E265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</w:tr>
      <w:tr w:rsidR="001E0B91" w:rsidRPr="009808FF" w14:paraId="4AF56FC4" w14:textId="77777777" w:rsidTr="005A187B">
        <w:tc>
          <w:tcPr>
            <w:tcW w:w="2870" w:type="dxa"/>
          </w:tcPr>
          <w:p w14:paraId="4C96BEFD" w14:textId="021A66CA" w:rsidR="001E0B91" w:rsidRPr="009808FF" w:rsidRDefault="00A35F64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Подготовительная 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>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 6 до 7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) 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>«Семицветики»</w:t>
            </w:r>
          </w:p>
        </w:tc>
        <w:tc>
          <w:tcPr>
            <w:tcW w:w="3095" w:type="dxa"/>
          </w:tcPr>
          <w:p w14:paraId="4E29CE78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Саадуева С.С.</w:t>
            </w:r>
          </w:p>
          <w:p w14:paraId="34E2B446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Иманшапиева С.М.</w:t>
            </w:r>
          </w:p>
        </w:tc>
        <w:tc>
          <w:tcPr>
            <w:tcW w:w="1281" w:type="dxa"/>
          </w:tcPr>
          <w:p w14:paraId="782AC3BC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105" w:type="dxa"/>
          </w:tcPr>
          <w:p w14:paraId="1BA3E921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14:paraId="7A3344C4" w14:textId="77777777" w:rsidR="001E0B91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  <w:p w14:paraId="1BE212BC" w14:textId="77777777" w:rsidR="001E0B91" w:rsidRPr="00A75D00" w:rsidRDefault="001E0B91" w:rsidP="005A1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B91" w:rsidRPr="009808FF" w14:paraId="161548F1" w14:textId="77777777" w:rsidTr="005A187B">
        <w:tc>
          <w:tcPr>
            <w:tcW w:w="2870" w:type="dxa"/>
          </w:tcPr>
          <w:p w14:paraId="44CD9841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1E56DE97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5A60CB1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E41A0DE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6C531D3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B91" w:rsidRPr="009808FF" w14:paraId="3E46F4CE" w14:textId="77777777" w:rsidTr="005A187B">
        <w:tc>
          <w:tcPr>
            <w:tcW w:w="2870" w:type="dxa"/>
          </w:tcPr>
          <w:p w14:paraId="499BFE7F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>Всего воспитанников в ДОУ</w:t>
            </w:r>
          </w:p>
        </w:tc>
        <w:tc>
          <w:tcPr>
            <w:tcW w:w="3095" w:type="dxa"/>
          </w:tcPr>
          <w:p w14:paraId="007F29C7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9727064" w14:textId="77777777" w:rsidR="001E0B91" w:rsidRPr="009808FF" w:rsidRDefault="005A187B" w:rsidP="005A187B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05" w:type="dxa"/>
          </w:tcPr>
          <w:p w14:paraId="264E6F8B" w14:textId="77777777" w:rsidR="001E0B91" w:rsidRPr="009808FF" w:rsidRDefault="005A187B" w:rsidP="005A187B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37" w:type="dxa"/>
          </w:tcPr>
          <w:p w14:paraId="2A19E3DA" w14:textId="77777777" w:rsidR="001E0B91" w:rsidRPr="009808FF" w:rsidRDefault="005A187B" w:rsidP="005A187B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111</w:t>
            </w:r>
          </w:p>
        </w:tc>
      </w:tr>
    </w:tbl>
    <w:p w14:paraId="432A536C" w14:textId="77777777" w:rsidR="001E0B91" w:rsidRPr="00A44260" w:rsidRDefault="001E0B9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</w:p>
    <w:p w14:paraId="49CF2A74" w14:textId="5B59FBEF" w:rsidR="001E0B91" w:rsidRDefault="001E0B9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  <w:r w:rsidRPr="00A44260">
        <w:rPr>
          <w:rFonts w:ascii="Cambria" w:eastAsia="Calibri" w:hAnsi="Cambria"/>
          <w:sz w:val="24"/>
          <w:szCs w:val="24"/>
        </w:rPr>
        <w:t xml:space="preserve">Из данных таблицы </w:t>
      </w:r>
      <w:r w:rsidR="00A35F64" w:rsidRPr="00A44260">
        <w:rPr>
          <w:rFonts w:ascii="Cambria" w:eastAsia="Calibri" w:hAnsi="Cambria"/>
          <w:sz w:val="24"/>
          <w:szCs w:val="24"/>
        </w:rPr>
        <w:t>видно,</w:t>
      </w:r>
      <w:r w:rsidRPr="00A44260">
        <w:rPr>
          <w:rFonts w:ascii="Cambria" w:eastAsia="Calibri" w:hAnsi="Cambria"/>
          <w:sz w:val="24"/>
          <w:szCs w:val="24"/>
        </w:rPr>
        <w:t xml:space="preserve"> что по гендерному </w:t>
      </w:r>
      <w:r>
        <w:rPr>
          <w:rFonts w:ascii="Cambria" w:eastAsia="Calibri" w:hAnsi="Cambria"/>
          <w:sz w:val="24"/>
          <w:szCs w:val="24"/>
        </w:rPr>
        <w:t xml:space="preserve">отличию преобладает количество </w:t>
      </w:r>
      <w:r w:rsidR="00A35F64">
        <w:rPr>
          <w:rFonts w:ascii="Cambria" w:eastAsia="Calibri" w:hAnsi="Cambria"/>
          <w:sz w:val="24"/>
          <w:szCs w:val="24"/>
        </w:rPr>
        <w:t xml:space="preserve">мальчиков </w:t>
      </w:r>
      <w:r w:rsidR="00A35F64" w:rsidRPr="00A44260">
        <w:rPr>
          <w:rFonts w:ascii="Cambria" w:eastAsia="Calibri" w:hAnsi="Cambria"/>
          <w:sz w:val="24"/>
          <w:szCs w:val="24"/>
        </w:rPr>
        <w:t>(в</w:t>
      </w:r>
      <w:r w:rsidRPr="00A44260">
        <w:rPr>
          <w:rFonts w:ascii="Cambria" w:eastAsia="Calibri" w:hAnsi="Cambria"/>
          <w:sz w:val="24"/>
          <w:szCs w:val="24"/>
        </w:rPr>
        <w:t xml:space="preserve"> процентном отношении составляет   девочек </w:t>
      </w:r>
      <w:r>
        <w:rPr>
          <w:rFonts w:ascii="Cambria" w:eastAsia="Calibri" w:hAnsi="Cambria"/>
          <w:sz w:val="24"/>
          <w:szCs w:val="24"/>
        </w:rPr>
        <w:t>49</w:t>
      </w:r>
      <w:r w:rsidRPr="00A44260">
        <w:rPr>
          <w:rFonts w:ascii="Cambria" w:eastAsia="Calibri" w:hAnsi="Cambria"/>
          <w:sz w:val="24"/>
          <w:szCs w:val="24"/>
        </w:rPr>
        <w:t>%</w:t>
      </w:r>
      <w:r>
        <w:rPr>
          <w:rFonts w:ascii="Cambria" w:eastAsia="Calibri" w:hAnsi="Cambria"/>
          <w:sz w:val="24"/>
          <w:szCs w:val="24"/>
        </w:rPr>
        <w:t>, а мальчиков 51 %</w:t>
      </w:r>
      <w:r w:rsidRPr="00A44260">
        <w:rPr>
          <w:rFonts w:ascii="Cambria" w:eastAsia="Calibri" w:hAnsi="Cambria"/>
          <w:sz w:val="24"/>
          <w:szCs w:val="24"/>
        </w:rPr>
        <w:t>)</w:t>
      </w:r>
    </w:p>
    <w:p w14:paraId="2B9C8446" w14:textId="77777777" w:rsidR="004B30B1" w:rsidRDefault="004B30B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</w:p>
    <w:p w14:paraId="2E8B4CFE" w14:textId="77777777" w:rsidR="004B30B1" w:rsidRDefault="004B30B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</w:p>
    <w:p w14:paraId="5FDC6DEE" w14:textId="77777777" w:rsidR="003A71A2" w:rsidRDefault="003A71A2" w:rsidP="001E0B91">
      <w:pPr>
        <w:spacing w:after="0"/>
        <w:rPr>
          <w:rFonts w:ascii="Cambria" w:eastAsia="Calibri" w:hAnsi="Cambria"/>
          <w:b/>
          <w:color w:val="7030A0"/>
          <w:sz w:val="28"/>
          <w:szCs w:val="24"/>
        </w:rPr>
      </w:pPr>
    </w:p>
    <w:p w14:paraId="06759B22" w14:textId="77777777" w:rsidR="003A71A2" w:rsidRDefault="003A71A2" w:rsidP="001E0B91">
      <w:pPr>
        <w:spacing w:after="0"/>
        <w:rPr>
          <w:rFonts w:ascii="Cambria" w:eastAsia="Calibri" w:hAnsi="Cambria"/>
          <w:b/>
          <w:color w:val="7030A0"/>
          <w:sz w:val="28"/>
          <w:szCs w:val="24"/>
        </w:rPr>
      </w:pPr>
    </w:p>
    <w:p w14:paraId="15802E4D" w14:textId="2672355B" w:rsidR="001E0B91" w:rsidRPr="000061BF" w:rsidRDefault="001E0B91" w:rsidP="001E0B91">
      <w:pPr>
        <w:spacing w:after="0"/>
        <w:rPr>
          <w:rFonts w:ascii="Cambria" w:eastAsia="Calibri" w:hAnsi="Cambria"/>
          <w:b/>
          <w:color w:val="7030A0"/>
          <w:sz w:val="28"/>
          <w:szCs w:val="24"/>
        </w:rPr>
      </w:pPr>
      <w:r w:rsidRPr="000061BF">
        <w:rPr>
          <w:rFonts w:ascii="Cambria" w:eastAsia="Calibri" w:hAnsi="Cambria"/>
          <w:b/>
          <w:color w:val="7030A0"/>
          <w:sz w:val="28"/>
          <w:szCs w:val="24"/>
        </w:rPr>
        <w:t>Социальные особенности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1155"/>
        <w:gridCol w:w="1420"/>
        <w:gridCol w:w="1675"/>
        <w:gridCol w:w="754"/>
        <w:gridCol w:w="1027"/>
      </w:tblGrid>
      <w:tr w:rsidR="001E0B91" w:rsidRPr="009808FF" w14:paraId="35CCA85B" w14:textId="77777777" w:rsidTr="005A187B">
        <w:trPr>
          <w:trHeight w:val="280"/>
        </w:trPr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CF82B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A44260">
              <w:rPr>
                <w:rFonts w:ascii="Cambria" w:eastAsia="Calibri" w:hAnsi="Cambria"/>
                <w:sz w:val="24"/>
                <w:szCs w:val="24"/>
              </w:rPr>
              <w:t>Наименование группы</w:t>
            </w:r>
          </w:p>
        </w:tc>
        <w:tc>
          <w:tcPr>
            <w:tcW w:w="6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496C4D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A44260">
              <w:rPr>
                <w:rFonts w:ascii="Cambria" w:eastAsia="Calibri" w:hAnsi="Cambria"/>
                <w:sz w:val="24"/>
                <w:szCs w:val="24"/>
              </w:rPr>
              <w:t>Социальные особенности семьи</w:t>
            </w:r>
          </w:p>
        </w:tc>
      </w:tr>
      <w:tr w:rsidR="001E0B91" w:rsidRPr="009808FF" w14:paraId="73BCEB6F" w14:textId="77777777" w:rsidTr="005A187B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717F" w14:textId="77777777" w:rsidR="001E0B91" w:rsidRPr="00A44260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BEBA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A44260">
              <w:rPr>
                <w:rFonts w:ascii="Cambria" w:eastAsia="Calibri" w:hAnsi="Cambria"/>
                <w:sz w:val="24"/>
                <w:szCs w:val="24"/>
              </w:rPr>
              <w:t xml:space="preserve">Полная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91C7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A44260">
              <w:rPr>
                <w:rFonts w:ascii="Cambria" w:eastAsia="Calibri" w:hAnsi="Cambria"/>
                <w:sz w:val="24"/>
                <w:szCs w:val="24"/>
              </w:rPr>
              <w:t xml:space="preserve">Неполная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F5F94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A44260">
              <w:rPr>
                <w:rFonts w:ascii="Cambria" w:eastAsia="Calibri" w:hAnsi="Cambria"/>
                <w:sz w:val="24"/>
                <w:szCs w:val="24"/>
              </w:rPr>
              <w:t xml:space="preserve">Многодетная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273E7" w14:textId="77777777" w:rsidR="001E0B91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Сиро</w:t>
            </w:r>
          </w:p>
          <w:p w14:paraId="44F5352B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57AB5" w14:textId="77777777" w:rsidR="001E0B91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Полу</w:t>
            </w:r>
          </w:p>
          <w:p w14:paraId="03411B31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сироты</w:t>
            </w:r>
          </w:p>
        </w:tc>
      </w:tr>
      <w:tr w:rsidR="001E0B91" w:rsidRPr="009808FF" w14:paraId="70A6F232" w14:textId="77777777" w:rsidTr="005A187B">
        <w:tc>
          <w:tcPr>
            <w:tcW w:w="3257" w:type="dxa"/>
            <w:hideMark/>
          </w:tcPr>
          <w:p w14:paraId="31A0E9DA" w14:textId="77777777" w:rsidR="001E0B91" w:rsidRDefault="001E0B91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  <w:lang w:val="en-US"/>
              </w:rPr>
              <w:t>II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младшая группа (от 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3до 4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лет) </w:t>
            </w:r>
          </w:p>
          <w:p w14:paraId="05382997" w14:textId="77777777" w:rsidR="001E0B91" w:rsidRPr="009808FF" w:rsidRDefault="001E0B91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BA0383">
              <w:rPr>
                <w:rFonts w:ascii="Cambria" w:eastAsia="Calibri" w:hAnsi="Cambria"/>
                <w:b/>
                <w:sz w:val="24"/>
                <w:szCs w:val="24"/>
              </w:rPr>
              <w:t>«Гномики»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2DB7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B798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E348F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332D4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1E9E7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</w:tr>
      <w:tr w:rsidR="001E0B91" w:rsidRPr="009808FF" w14:paraId="228A40D0" w14:textId="77777777" w:rsidTr="005A187B">
        <w:tc>
          <w:tcPr>
            <w:tcW w:w="3257" w:type="dxa"/>
            <w:hideMark/>
          </w:tcPr>
          <w:p w14:paraId="4FA6599B" w14:textId="2501BE08" w:rsidR="001E0B91" w:rsidRPr="009808FF" w:rsidRDefault="00A35F64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Средняя 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 4до 5 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лет) </w:t>
            </w:r>
            <w:r w:rsidR="001E0B91" w:rsidRPr="00BA0383">
              <w:rPr>
                <w:rFonts w:ascii="Cambria" w:eastAsia="Calibri" w:hAnsi="Cambria"/>
                <w:b/>
                <w:sz w:val="24"/>
                <w:szCs w:val="24"/>
              </w:rPr>
              <w:t>«Светлячки»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973" w14:textId="77777777" w:rsidR="001E0B91" w:rsidRPr="00B80B2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27F6" w14:textId="77777777" w:rsidR="001E0B91" w:rsidRPr="00B80B2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3D146" w14:textId="77777777" w:rsidR="001E0B91" w:rsidRPr="00B80B2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03A28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3CE32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</w:tr>
      <w:tr w:rsidR="001E0B91" w:rsidRPr="009808FF" w14:paraId="5AF10B86" w14:textId="77777777" w:rsidTr="005A187B">
        <w:tc>
          <w:tcPr>
            <w:tcW w:w="3257" w:type="dxa"/>
            <w:hideMark/>
          </w:tcPr>
          <w:p w14:paraId="2CE52DBA" w14:textId="1B51A1DC" w:rsidR="001E0B91" w:rsidRDefault="00A35F64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Старшая 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(от5 до 6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лет)</w:t>
            </w:r>
          </w:p>
          <w:p w14:paraId="6F17FAF4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«Пчелки»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604D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0E9D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7700E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2ACD1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9EB4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</w:tr>
      <w:tr w:rsidR="001E0B91" w:rsidRPr="009808FF" w14:paraId="7C2CC064" w14:textId="77777777" w:rsidTr="005A187B">
        <w:tc>
          <w:tcPr>
            <w:tcW w:w="3257" w:type="dxa"/>
            <w:hideMark/>
          </w:tcPr>
          <w:p w14:paraId="6C53ECFE" w14:textId="49412BE5" w:rsidR="001E0B91" w:rsidRPr="009808FF" w:rsidRDefault="00A35F64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Подготовительная 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>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 6 до 7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) 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>«Семицветики»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B9E4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624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C75A6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A4197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30112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</w:tr>
      <w:tr w:rsidR="001E0B91" w:rsidRPr="009808FF" w14:paraId="7630607E" w14:textId="77777777" w:rsidTr="005A187B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B227" w14:textId="77777777" w:rsidR="001E0B91" w:rsidRPr="00A44260" w:rsidRDefault="001E0B91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A44260">
              <w:rPr>
                <w:rFonts w:ascii="Cambria" w:eastAsia="Calibri" w:hAnsi="Cambria"/>
                <w:b/>
                <w:sz w:val="24"/>
                <w:szCs w:val="24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8611A" w14:textId="77777777" w:rsidR="001E0B91" w:rsidRPr="00A44260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019A" w14:textId="77777777" w:rsidR="001E0B91" w:rsidRPr="00A44260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46502" w14:textId="77777777" w:rsidR="001E0B91" w:rsidRPr="00A44260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46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3E56E" w14:textId="77777777" w:rsidR="001E0B91" w:rsidRPr="00A44260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56F6C" w14:textId="77777777" w:rsidR="001E0B91" w:rsidRPr="00A44260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</w:t>
            </w:r>
          </w:p>
        </w:tc>
      </w:tr>
    </w:tbl>
    <w:p w14:paraId="38F2AEF2" w14:textId="77777777" w:rsidR="001E0B91" w:rsidRPr="00A44260" w:rsidRDefault="001E0B91" w:rsidP="001E0B91">
      <w:pPr>
        <w:spacing w:after="0"/>
        <w:ind w:firstLine="709"/>
        <w:jc w:val="both"/>
        <w:rPr>
          <w:rFonts w:ascii="Cambria" w:eastAsia="Calibri" w:hAnsi="Cambria"/>
          <w:b/>
          <w:sz w:val="24"/>
          <w:szCs w:val="24"/>
        </w:rPr>
      </w:pPr>
    </w:p>
    <w:p w14:paraId="512E466A" w14:textId="117D1E14" w:rsidR="001E0B91" w:rsidRPr="00A44260" w:rsidRDefault="001E0B9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По</w:t>
      </w:r>
      <w:r w:rsidRPr="00A44260">
        <w:rPr>
          <w:rFonts w:ascii="Cambria" w:eastAsia="Calibri" w:hAnsi="Cambria"/>
          <w:sz w:val="24"/>
          <w:szCs w:val="24"/>
        </w:rPr>
        <w:t xml:space="preserve"> данных таблицы видно, что основную массу составляют благополучные семьи </w:t>
      </w:r>
      <w:r>
        <w:rPr>
          <w:rFonts w:ascii="Cambria" w:eastAsia="Calibri" w:hAnsi="Cambria"/>
          <w:sz w:val="24"/>
          <w:szCs w:val="24"/>
        </w:rPr>
        <w:t xml:space="preserve">92 %, остальные 8 </w:t>
      </w:r>
      <w:r w:rsidRPr="00A44260">
        <w:rPr>
          <w:rFonts w:ascii="Cambria" w:eastAsia="Calibri" w:hAnsi="Cambria"/>
          <w:sz w:val="24"/>
          <w:szCs w:val="24"/>
        </w:rPr>
        <w:t xml:space="preserve">% семьи неполные, </w:t>
      </w:r>
      <w:r>
        <w:rPr>
          <w:rFonts w:ascii="Cambria" w:eastAsia="Calibri" w:hAnsi="Cambria"/>
          <w:sz w:val="24"/>
          <w:szCs w:val="24"/>
        </w:rPr>
        <w:t>45</w:t>
      </w:r>
      <w:r w:rsidRPr="00A44260">
        <w:rPr>
          <w:rFonts w:ascii="Cambria" w:eastAsia="Calibri" w:hAnsi="Cambria"/>
          <w:sz w:val="24"/>
          <w:szCs w:val="24"/>
        </w:rPr>
        <w:t xml:space="preserve"> </w:t>
      </w:r>
      <w:r w:rsidR="00A35F64" w:rsidRPr="00A44260">
        <w:rPr>
          <w:rFonts w:ascii="Cambria" w:eastAsia="Calibri" w:hAnsi="Cambria"/>
          <w:sz w:val="24"/>
          <w:szCs w:val="24"/>
        </w:rPr>
        <w:t>% от</w:t>
      </w:r>
      <w:r w:rsidRPr="00A44260">
        <w:rPr>
          <w:rFonts w:ascii="Cambria" w:eastAsia="Calibri" w:hAnsi="Cambria"/>
          <w:sz w:val="24"/>
          <w:szCs w:val="24"/>
        </w:rPr>
        <w:t xml:space="preserve"> общего числа составляют многодетные семьи</w:t>
      </w:r>
      <w:r>
        <w:rPr>
          <w:rFonts w:ascii="Cambria" w:eastAsia="Calibri" w:hAnsi="Cambria"/>
          <w:sz w:val="24"/>
          <w:szCs w:val="24"/>
        </w:rPr>
        <w:t xml:space="preserve">. </w:t>
      </w:r>
      <w:r w:rsidR="00A35F64" w:rsidRPr="00A44260">
        <w:rPr>
          <w:rFonts w:ascii="Cambria" w:eastAsia="Calibri" w:hAnsi="Cambria"/>
          <w:sz w:val="24"/>
          <w:szCs w:val="24"/>
        </w:rPr>
        <w:t>Таким образом в</w:t>
      </w:r>
      <w:r w:rsidRPr="00A44260">
        <w:rPr>
          <w:rFonts w:ascii="Cambria" w:eastAsia="Calibri" w:hAnsi="Cambria"/>
          <w:sz w:val="24"/>
          <w:szCs w:val="24"/>
        </w:rPr>
        <w:t xml:space="preserve"> ДОУ преобладают полные семьи, что положительно влияет на </w:t>
      </w:r>
      <w:r w:rsidR="00A35F64" w:rsidRPr="00A44260">
        <w:rPr>
          <w:rFonts w:ascii="Cambria" w:eastAsia="Calibri" w:hAnsi="Cambria"/>
          <w:sz w:val="24"/>
          <w:szCs w:val="24"/>
        </w:rPr>
        <w:t>воспитание и</w:t>
      </w:r>
      <w:r w:rsidRPr="00A44260">
        <w:rPr>
          <w:rFonts w:ascii="Cambria" w:eastAsia="Calibri" w:hAnsi="Cambria"/>
          <w:sz w:val="24"/>
          <w:szCs w:val="24"/>
        </w:rPr>
        <w:t xml:space="preserve"> </w:t>
      </w:r>
      <w:r w:rsidR="00A35F64" w:rsidRPr="00A44260">
        <w:rPr>
          <w:rFonts w:ascii="Cambria" w:eastAsia="Calibri" w:hAnsi="Cambria"/>
          <w:sz w:val="24"/>
          <w:szCs w:val="24"/>
        </w:rPr>
        <w:t>психологическое благополучие</w:t>
      </w:r>
      <w:r w:rsidRPr="00A44260">
        <w:rPr>
          <w:rFonts w:ascii="Cambria" w:eastAsia="Calibri" w:hAnsi="Cambria"/>
          <w:sz w:val="24"/>
          <w:szCs w:val="24"/>
        </w:rPr>
        <w:t xml:space="preserve"> детей.  </w:t>
      </w:r>
    </w:p>
    <w:p w14:paraId="77503BCD" w14:textId="77777777" w:rsidR="001E0B91" w:rsidRPr="00A44260" w:rsidRDefault="001E0B9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</w:p>
    <w:p w14:paraId="5C132BDF" w14:textId="77777777" w:rsidR="001E0B91" w:rsidRPr="006C1452" w:rsidRDefault="001E0B91" w:rsidP="001E0B91">
      <w:pPr>
        <w:spacing w:after="0"/>
        <w:rPr>
          <w:rFonts w:ascii="Cambria" w:eastAsia="Calibri" w:hAnsi="Cambria"/>
          <w:b/>
          <w:color w:val="FF0000"/>
          <w:sz w:val="24"/>
          <w:szCs w:val="24"/>
        </w:rPr>
      </w:pPr>
    </w:p>
    <w:p w14:paraId="6686E25A" w14:textId="4354C40C" w:rsidR="001E0B91" w:rsidRPr="000061BF" w:rsidRDefault="001E0B91" w:rsidP="001E0B91">
      <w:pPr>
        <w:spacing w:after="0"/>
        <w:ind w:firstLine="709"/>
        <w:jc w:val="center"/>
        <w:rPr>
          <w:rFonts w:ascii="Cambria" w:eastAsia="Calibri" w:hAnsi="Cambria"/>
          <w:b/>
          <w:color w:val="7030A0"/>
          <w:sz w:val="28"/>
          <w:szCs w:val="24"/>
        </w:rPr>
      </w:pPr>
      <w:r w:rsidRPr="000061BF">
        <w:rPr>
          <w:rFonts w:ascii="Cambria" w:eastAsia="Calibri" w:hAnsi="Cambria"/>
          <w:b/>
          <w:color w:val="7030A0"/>
          <w:sz w:val="28"/>
          <w:szCs w:val="24"/>
        </w:rPr>
        <w:lastRenderedPageBreak/>
        <w:t xml:space="preserve">Социальные особенности семей воспитанников ДОУ № 18 г. Буйнакска на </w:t>
      </w:r>
      <w:r w:rsidR="00A35F64" w:rsidRPr="000061BF">
        <w:rPr>
          <w:rFonts w:ascii="Cambria" w:eastAsia="Calibri" w:hAnsi="Cambria"/>
          <w:b/>
          <w:color w:val="7030A0"/>
          <w:sz w:val="28"/>
          <w:szCs w:val="24"/>
        </w:rPr>
        <w:t>май 2021</w:t>
      </w:r>
      <w:r w:rsidRPr="000061BF">
        <w:rPr>
          <w:rFonts w:ascii="Cambria" w:eastAsia="Calibri" w:hAnsi="Cambria"/>
          <w:b/>
          <w:color w:val="7030A0"/>
          <w:sz w:val="28"/>
          <w:szCs w:val="24"/>
        </w:rPr>
        <w:t xml:space="preserve"> г</w:t>
      </w:r>
    </w:p>
    <w:tbl>
      <w:tblPr>
        <w:tblW w:w="10162" w:type="dxa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425"/>
        <w:gridCol w:w="380"/>
        <w:gridCol w:w="567"/>
      </w:tblGrid>
      <w:tr w:rsidR="001E0B91" w:rsidRPr="009808FF" w14:paraId="4B60EB96" w14:textId="77777777" w:rsidTr="005A187B">
        <w:trPr>
          <w:trHeight w:val="72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67674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01B1F3A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Работающие</w:t>
            </w:r>
          </w:p>
          <w:p w14:paraId="7B89BACD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D0364B" w14:textId="77777777" w:rsidR="001E0B91" w:rsidRPr="005564B8" w:rsidRDefault="001E0B91" w:rsidP="005A187B">
            <w:pPr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BFC3C5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Не раб.</w:t>
            </w:r>
          </w:p>
        </w:tc>
        <w:tc>
          <w:tcPr>
            <w:tcW w:w="434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C64564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Национальная принадлежность</w:t>
            </w:r>
          </w:p>
        </w:tc>
      </w:tr>
      <w:tr w:rsidR="001E0B91" w:rsidRPr="009808FF" w14:paraId="4964649D" w14:textId="77777777" w:rsidTr="005A187B">
        <w:trPr>
          <w:trHeight w:val="50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C6A9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342F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B2D367" w14:textId="77777777" w:rsidR="001E0B91" w:rsidRPr="005564B8" w:rsidRDefault="001E0B91" w:rsidP="005A187B">
            <w:pPr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proofErr w:type="spellStart"/>
            <w:r w:rsidRPr="005564B8">
              <w:rPr>
                <w:rFonts w:ascii="Cambria" w:eastAsia="Calibri" w:hAnsi="Cambria"/>
                <w:sz w:val="24"/>
                <w:szCs w:val="24"/>
              </w:rPr>
              <w:t>военнослуж</w:t>
            </w:r>
            <w:proofErr w:type="spellEnd"/>
            <w:r w:rsidRPr="005564B8">
              <w:rPr>
                <w:rFonts w:ascii="Cambria" w:eastAsia="Calibri" w:hAnsi="Cambria"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64F893" w14:textId="77777777" w:rsidR="001E0B91" w:rsidRPr="005564B8" w:rsidRDefault="001E0B91" w:rsidP="005A187B">
            <w:pPr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коммерсанты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A0F74C" w14:textId="03B0E202" w:rsidR="001E0B91" w:rsidRPr="005564B8" w:rsidRDefault="001E0B91" w:rsidP="005A187B">
            <w:pPr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Рабочие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D48E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4349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564366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</w:tr>
      <w:tr w:rsidR="001E0B91" w:rsidRPr="009808FF" w14:paraId="4CFECC74" w14:textId="77777777" w:rsidTr="005A187B">
        <w:trPr>
          <w:cantSplit/>
          <w:trHeight w:val="13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BC98" w14:textId="77777777" w:rsidR="001E0B91" w:rsidRPr="005564B8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D9BA" w14:textId="77777777" w:rsidR="001E0B91" w:rsidRPr="005564B8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8B7D" w14:textId="77777777" w:rsidR="001E0B91" w:rsidRPr="005564B8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08DC" w14:textId="77777777" w:rsidR="001E0B91" w:rsidRPr="005564B8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C094" w14:textId="77777777" w:rsidR="001E0B91" w:rsidRPr="005564B8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D3BE" w14:textId="77777777" w:rsidR="001E0B91" w:rsidRPr="005564B8" w:rsidRDefault="001E0B91" w:rsidP="005A187B">
            <w:pPr>
              <w:spacing w:after="0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E80208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аварцы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A2B6DC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кумыки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4DFA7B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даргинцы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8EEB2A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лакцы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E0AA16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русские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E9E355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sz w:val="24"/>
                <w:szCs w:val="24"/>
              </w:rPr>
              <w:t>лезгины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1C32FCF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0E02AB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895E98" w14:textId="77777777" w:rsidR="001E0B91" w:rsidRPr="005564B8" w:rsidRDefault="001E0B91" w:rsidP="005A187B">
            <w:pPr>
              <w:spacing w:after="0"/>
              <w:ind w:left="113" w:right="113"/>
              <w:jc w:val="both"/>
              <w:rPr>
                <w:rFonts w:ascii="Cambria" w:eastAsia="Calibri" w:hAnsi="Cambria"/>
                <w:sz w:val="24"/>
                <w:szCs w:val="24"/>
              </w:rPr>
            </w:pPr>
            <w:proofErr w:type="spellStart"/>
            <w:proofErr w:type="gramStart"/>
            <w:r w:rsidRPr="005564B8">
              <w:rPr>
                <w:rFonts w:ascii="Cambria" w:eastAsia="Calibri" w:hAnsi="Cambria"/>
                <w:sz w:val="24"/>
                <w:szCs w:val="24"/>
              </w:rPr>
              <w:t>Др.нации</w:t>
            </w:r>
            <w:proofErr w:type="spellEnd"/>
            <w:proofErr w:type="gramEnd"/>
          </w:p>
        </w:tc>
      </w:tr>
      <w:tr w:rsidR="001E0B91" w:rsidRPr="009808FF" w14:paraId="7D54981C" w14:textId="77777777" w:rsidTr="005A187B">
        <w:tc>
          <w:tcPr>
            <w:tcW w:w="2836" w:type="dxa"/>
            <w:hideMark/>
          </w:tcPr>
          <w:p w14:paraId="65F652CF" w14:textId="77777777" w:rsidR="001E0B91" w:rsidRDefault="001E0B91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  <w:lang w:val="en-US"/>
              </w:rPr>
              <w:t>II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младшая группа (от 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3до 4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лет) </w:t>
            </w:r>
          </w:p>
          <w:p w14:paraId="35D3B2C8" w14:textId="77777777" w:rsidR="001E0B91" w:rsidRPr="009808FF" w:rsidRDefault="001E0B91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BA0383">
              <w:rPr>
                <w:rFonts w:ascii="Cambria" w:eastAsia="Calibri" w:hAnsi="Cambria"/>
                <w:b/>
                <w:sz w:val="24"/>
                <w:szCs w:val="24"/>
              </w:rPr>
              <w:t>«Гномики»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657F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6D83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1328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3D5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C519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3E4E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F13B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56F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A45D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50BD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B0A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10A4E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852CEE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AB9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</w:tr>
      <w:tr w:rsidR="001E0B91" w:rsidRPr="009808FF" w14:paraId="20EB1886" w14:textId="77777777" w:rsidTr="005A187B">
        <w:tc>
          <w:tcPr>
            <w:tcW w:w="2836" w:type="dxa"/>
            <w:hideMark/>
          </w:tcPr>
          <w:p w14:paraId="315C6295" w14:textId="7486B138" w:rsidR="001E0B91" w:rsidRPr="009808FF" w:rsidRDefault="00A35F64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Средняя 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 4до 5 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лет) </w:t>
            </w:r>
            <w:r w:rsidR="001E0B91" w:rsidRPr="00BA0383">
              <w:rPr>
                <w:rFonts w:ascii="Cambria" w:eastAsia="Calibri" w:hAnsi="Cambria"/>
                <w:b/>
                <w:sz w:val="24"/>
                <w:szCs w:val="24"/>
              </w:rPr>
              <w:t>«Светлячки»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C412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D7E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2447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98E6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98FB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9E77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076E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FCBF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19E7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3B01F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831B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A8796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506B18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5D3E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</w:tr>
      <w:tr w:rsidR="001E0B91" w:rsidRPr="009808FF" w14:paraId="533C4C01" w14:textId="77777777" w:rsidTr="005A187B">
        <w:tc>
          <w:tcPr>
            <w:tcW w:w="2836" w:type="dxa"/>
            <w:hideMark/>
          </w:tcPr>
          <w:p w14:paraId="7618900A" w14:textId="1AE5685A" w:rsidR="001E0B91" w:rsidRDefault="00A35F64" w:rsidP="005A187B">
            <w:pPr>
              <w:spacing w:after="0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Старшая 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(от5 до 6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лет)</w:t>
            </w:r>
          </w:p>
          <w:p w14:paraId="275AB4CA" w14:textId="77777777" w:rsidR="001E0B91" w:rsidRPr="009808FF" w:rsidRDefault="001E0B91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«Пчелки»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6540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271D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55D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29B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DBA3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C246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CAE6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C0BC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457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98B7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68AB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926D6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3BADC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89B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</w:tr>
      <w:tr w:rsidR="001E0B91" w:rsidRPr="009808FF" w14:paraId="65504885" w14:textId="77777777" w:rsidTr="005A187B">
        <w:tc>
          <w:tcPr>
            <w:tcW w:w="2836" w:type="dxa"/>
            <w:hideMark/>
          </w:tcPr>
          <w:p w14:paraId="4B3C96F5" w14:textId="1B837FEE" w:rsidR="001E0B91" w:rsidRPr="009808FF" w:rsidRDefault="00A35F64" w:rsidP="005A187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Подготовительная </w:t>
            </w:r>
            <w:r w:rsidRPr="009808FF">
              <w:rPr>
                <w:rFonts w:ascii="Cambria" w:eastAsia="Calibri" w:hAnsi="Cambria"/>
                <w:b/>
                <w:sz w:val="24"/>
                <w:szCs w:val="24"/>
              </w:rPr>
              <w:t>группа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 xml:space="preserve"> (от 6 до 7</w:t>
            </w:r>
            <w:r w:rsidR="001E0B91" w:rsidRPr="009808FF">
              <w:rPr>
                <w:rFonts w:ascii="Cambria" w:eastAsia="Calibri" w:hAnsi="Cambria"/>
                <w:b/>
                <w:sz w:val="24"/>
                <w:szCs w:val="24"/>
              </w:rPr>
              <w:t xml:space="preserve">) </w:t>
            </w:r>
            <w:r w:rsidR="001E0B91">
              <w:rPr>
                <w:rFonts w:ascii="Cambria" w:eastAsia="Calibri" w:hAnsi="Cambria"/>
                <w:b/>
                <w:sz w:val="24"/>
                <w:szCs w:val="24"/>
              </w:rPr>
              <w:t>«Семицветики»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119D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 w:rsidRPr="000061BF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15C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A7F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BD32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 w:rsidRPr="000061BF">
              <w:rPr>
                <w:rFonts w:ascii="Cambria" w:eastAsia="Calibri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FBD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0E75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C35" w14:textId="77777777" w:rsidR="001E0B91" w:rsidRPr="00604C4B" w:rsidRDefault="005A187B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EE98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FFAF" w14:textId="77777777" w:rsidR="001E0B91" w:rsidRPr="00604C4B" w:rsidRDefault="001E0B91" w:rsidP="005A187B">
            <w:pPr>
              <w:spacing w:after="0"/>
              <w:jc w:val="both"/>
              <w:rPr>
                <w:rFonts w:ascii="Cambria" w:eastAsia="Calibri" w:hAnsi="Cambria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478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ACC4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2A7A1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5AFD2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C714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sz w:val="24"/>
                <w:szCs w:val="24"/>
              </w:rPr>
            </w:pPr>
          </w:p>
        </w:tc>
      </w:tr>
      <w:tr w:rsidR="001E0B91" w:rsidRPr="009808FF" w14:paraId="6CFD1B72" w14:textId="77777777" w:rsidTr="005A187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F2B4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5564B8">
              <w:rPr>
                <w:rFonts w:ascii="Cambria" w:eastAsia="Calibri" w:hAnsi="Cambria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BBCE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AB491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DD346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11E6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8CDA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8167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3013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12B6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805F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573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4DEB" w14:textId="77777777" w:rsidR="001E0B91" w:rsidRPr="005564B8" w:rsidRDefault="005A187B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314D9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3B8ED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2BBF" w14:textId="77777777" w:rsidR="001E0B91" w:rsidRPr="005564B8" w:rsidRDefault="001E0B91" w:rsidP="005A187B">
            <w:pPr>
              <w:spacing w:after="0"/>
              <w:jc w:val="both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</w:tr>
    </w:tbl>
    <w:p w14:paraId="4512D52E" w14:textId="77777777" w:rsidR="001E0B91" w:rsidRPr="00A44260" w:rsidRDefault="001E0B91" w:rsidP="001E0B91">
      <w:pPr>
        <w:spacing w:after="0"/>
        <w:jc w:val="both"/>
        <w:rPr>
          <w:rFonts w:ascii="Cambria" w:eastAsia="Calibri" w:hAnsi="Cambria"/>
          <w:sz w:val="24"/>
          <w:szCs w:val="24"/>
        </w:rPr>
      </w:pPr>
    </w:p>
    <w:p w14:paraId="6A7129D5" w14:textId="77777777" w:rsidR="002C5E67" w:rsidRDefault="002C5E67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</w:p>
    <w:p w14:paraId="7E892DC8" w14:textId="418A1C6C" w:rsidR="001E0B91" w:rsidRDefault="001E0B9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По</w:t>
      </w:r>
      <w:r w:rsidRPr="00A44260">
        <w:rPr>
          <w:rFonts w:ascii="Cambria" w:eastAsia="Calibri" w:hAnsi="Cambria"/>
          <w:sz w:val="24"/>
          <w:szCs w:val="24"/>
        </w:rPr>
        <w:t xml:space="preserve"> данных таблицы </w:t>
      </w:r>
      <w:r>
        <w:rPr>
          <w:rFonts w:ascii="Cambria" w:eastAsia="Calibri" w:hAnsi="Cambria"/>
          <w:sz w:val="24"/>
          <w:szCs w:val="24"/>
        </w:rPr>
        <w:t xml:space="preserve">процент работающих, в государственной сфере и </w:t>
      </w:r>
      <w:r w:rsidR="00A35F64">
        <w:rPr>
          <w:rFonts w:ascii="Cambria" w:eastAsia="Calibri" w:hAnsi="Cambria"/>
          <w:sz w:val="24"/>
          <w:szCs w:val="24"/>
        </w:rPr>
        <w:t xml:space="preserve">военнослужащие, </w:t>
      </w:r>
      <w:r w:rsidR="00A35F64" w:rsidRPr="00A44260">
        <w:rPr>
          <w:rFonts w:ascii="Cambria" w:eastAsia="Calibri" w:hAnsi="Cambria"/>
          <w:sz w:val="24"/>
          <w:szCs w:val="24"/>
        </w:rPr>
        <w:t>составляет</w:t>
      </w:r>
      <w:r>
        <w:rPr>
          <w:rFonts w:ascii="Cambria" w:eastAsia="Calibri" w:hAnsi="Cambria"/>
          <w:sz w:val="24"/>
          <w:szCs w:val="24"/>
        </w:rPr>
        <w:t xml:space="preserve"> 39%, остальные 61 % </w:t>
      </w:r>
      <w:r w:rsidRPr="00A44260">
        <w:rPr>
          <w:rFonts w:ascii="Cambria" w:eastAsia="Calibri" w:hAnsi="Cambria"/>
          <w:sz w:val="24"/>
          <w:szCs w:val="24"/>
        </w:rPr>
        <w:t xml:space="preserve">не работают или же имеют </w:t>
      </w:r>
      <w:r>
        <w:rPr>
          <w:rFonts w:ascii="Cambria" w:eastAsia="Calibri" w:hAnsi="Cambria"/>
          <w:sz w:val="24"/>
          <w:szCs w:val="24"/>
        </w:rPr>
        <w:t xml:space="preserve">нестабильный заработок. В сравнении с прошлогодними данными процентное соотношение </w:t>
      </w:r>
      <w:r w:rsidR="00A35F64">
        <w:rPr>
          <w:rFonts w:ascii="Cambria" w:eastAsia="Calibri" w:hAnsi="Cambria"/>
          <w:sz w:val="24"/>
          <w:szCs w:val="24"/>
        </w:rPr>
        <w:t>ухудшилось не</w:t>
      </w:r>
      <w:r>
        <w:rPr>
          <w:rFonts w:ascii="Cambria" w:eastAsia="Calibri" w:hAnsi="Cambria"/>
          <w:sz w:val="24"/>
          <w:szCs w:val="24"/>
        </w:rPr>
        <w:t xml:space="preserve"> работающих родителей стало больше</w:t>
      </w:r>
      <w:r w:rsidRPr="00A44260">
        <w:rPr>
          <w:rFonts w:ascii="Cambria" w:eastAsia="Calibri" w:hAnsi="Cambria"/>
          <w:sz w:val="24"/>
          <w:szCs w:val="24"/>
        </w:rPr>
        <w:t xml:space="preserve"> </w:t>
      </w:r>
    </w:p>
    <w:p w14:paraId="6FAE5D52" w14:textId="70AD0C0D" w:rsidR="001E0B91" w:rsidRPr="006C1452" w:rsidRDefault="001E0B91" w:rsidP="001E0B91">
      <w:pPr>
        <w:spacing w:after="0"/>
        <w:ind w:firstLine="709"/>
        <w:jc w:val="both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По </w:t>
      </w:r>
      <w:r w:rsidRPr="00A44260">
        <w:rPr>
          <w:rFonts w:ascii="Cambria" w:eastAsia="Calibri" w:hAnsi="Cambria"/>
          <w:sz w:val="24"/>
          <w:szCs w:val="24"/>
        </w:rPr>
        <w:t>национальной</w:t>
      </w:r>
      <w:r>
        <w:rPr>
          <w:rFonts w:ascii="Cambria" w:eastAsia="Calibri" w:hAnsi="Cambria"/>
          <w:sz w:val="24"/>
          <w:szCs w:val="24"/>
        </w:rPr>
        <w:t xml:space="preserve"> составу преобладают </w:t>
      </w:r>
      <w:r w:rsidR="00A35F64">
        <w:rPr>
          <w:rFonts w:ascii="Cambria" w:eastAsia="Calibri" w:hAnsi="Cambria"/>
          <w:sz w:val="24"/>
          <w:szCs w:val="24"/>
        </w:rPr>
        <w:t>аварцы (</w:t>
      </w:r>
      <w:r>
        <w:rPr>
          <w:rFonts w:ascii="Cambria" w:eastAsia="Calibri" w:hAnsi="Cambria"/>
          <w:sz w:val="24"/>
          <w:szCs w:val="24"/>
        </w:rPr>
        <w:t>51%</w:t>
      </w:r>
      <w:r w:rsidR="00A35F64">
        <w:rPr>
          <w:rFonts w:ascii="Cambria" w:eastAsia="Calibri" w:hAnsi="Cambria"/>
          <w:sz w:val="24"/>
          <w:szCs w:val="24"/>
        </w:rPr>
        <w:t>),</w:t>
      </w:r>
      <w:r>
        <w:rPr>
          <w:rFonts w:ascii="Cambria" w:eastAsia="Calibri" w:hAnsi="Cambria"/>
          <w:sz w:val="24"/>
          <w:szCs w:val="24"/>
        </w:rPr>
        <w:t xml:space="preserve"> кумыки (35%</w:t>
      </w:r>
      <w:r w:rsidR="00A35F64">
        <w:rPr>
          <w:rFonts w:ascii="Cambria" w:eastAsia="Calibri" w:hAnsi="Cambria"/>
          <w:sz w:val="24"/>
          <w:szCs w:val="24"/>
        </w:rPr>
        <w:t>),</w:t>
      </w:r>
      <w:r>
        <w:rPr>
          <w:rFonts w:ascii="Cambria" w:eastAsia="Calibri" w:hAnsi="Cambria"/>
          <w:sz w:val="24"/>
          <w:szCs w:val="24"/>
        </w:rPr>
        <w:t xml:space="preserve"> даргинцы (4%</w:t>
      </w:r>
      <w:r w:rsidR="00A35F64">
        <w:rPr>
          <w:rFonts w:ascii="Cambria" w:eastAsia="Calibri" w:hAnsi="Cambria"/>
          <w:sz w:val="24"/>
          <w:szCs w:val="24"/>
        </w:rPr>
        <w:t>), русские</w:t>
      </w:r>
      <w:r>
        <w:rPr>
          <w:rFonts w:ascii="Cambria" w:eastAsia="Calibri" w:hAnsi="Cambria"/>
          <w:sz w:val="24"/>
          <w:szCs w:val="24"/>
        </w:rPr>
        <w:t xml:space="preserve"> (2 %</w:t>
      </w:r>
      <w:r w:rsidR="00A35F64">
        <w:rPr>
          <w:rFonts w:ascii="Cambria" w:eastAsia="Calibri" w:hAnsi="Cambria"/>
          <w:sz w:val="24"/>
          <w:szCs w:val="24"/>
        </w:rPr>
        <w:t>), лакцы</w:t>
      </w:r>
      <w:r>
        <w:rPr>
          <w:rFonts w:ascii="Cambria" w:eastAsia="Calibri" w:hAnsi="Cambria"/>
          <w:sz w:val="24"/>
          <w:szCs w:val="24"/>
        </w:rPr>
        <w:t xml:space="preserve"> (8%). К</w:t>
      </w:r>
      <w:r w:rsidRPr="00A44260">
        <w:rPr>
          <w:rFonts w:ascii="Cambria" w:eastAsia="Calibri" w:hAnsi="Cambria"/>
          <w:sz w:val="24"/>
          <w:szCs w:val="24"/>
        </w:rPr>
        <w:t>оллектив детей многонационален и толерантен.</w:t>
      </w:r>
    </w:p>
    <w:p w14:paraId="0F3F02CF" w14:textId="125EBEFA" w:rsidR="004B30B1" w:rsidRDefault="004B30B1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57D13431" w14:textId="0FCC1E8F" w:rsidR="002C5E67" w:rsidRDefault="002C5E67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24BD16DD" w14:textId="0522D7A2" w:rsidR="002C5E67" w:rsidRDefault="002C5E67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24B70FEF" w14:textId="1DEB1280" w:rsidR="002C5E67" w:rsidRDefault="002C5E67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5E3187B3" w14:textId="2D2FB7A5" w:rsidR="002C5E67" w:rsidRDefault="002C5E67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1AA4F1B6" w14:textId="44D99282" w:rsidR="002C5E67" w:rsidRDefault="002C5E67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69D65253" w14:textId="77777777" w:rsidR="002C5E67" w:rsidRDefault="002C5E67" w:rsidP="001E0B91">
      <w:pPr>
        <w:spacing w:after="0"/>
        <w:jc w:val="center"/>
        <w:rPr>
          <w:rFonts w:ascii="Cambria" w:eastAsia="Calibri" w:hAnsi="Cambria"/>
          <w:b/>
          <w:color w:val="5F497A"/>
          <w:sz w:val="28"/>
          <w:szCs w:val="24"/>
        </w:rPr>
      </w:pPr>
    </w:p>
    <w:p w14:paraId="7F5B87F3" w14:textId="77777777" w:rsidR="001E0B91" w:rsidRDefault="001E0B91" w:rsidP="001E0B91">
      <w:pPr>
        <w:spacing w:after="0"/>
        <w:jc w:val="center"/>
        <w:rPr>
          <w:rFonts w:ascii="Cambria" w:eastAsia="Calibri" w:hAnsi="Cambria"/>
          <w:b/>
          <w:color w:val="7030A0"/>
          <w:sz w:val="28"/>
          <w:szCs w:val="24"/>
        </w:rPr>
      </w:pPr>
      <w:r w:rsidRPr="00A84432">
        <w:rPr>
          <w:rFonts w:ascii="Cambria" w:eastAsia="Calibri" w:hAnsi="Cambria"/>
          <w:b/>
          <w:color w:val="7030A0"/>
          <w:sz w:val="28"/>
          <w:szCs w:val="24"/>
        </w:rPr>
        <w:t xml:space="preserve">4. Условия осуществления </w:t>
      </w:r>
    </w:p>
    <w:p w14:paraId="757B83CA" w14:textId="5447B739" w:rsidR="001E0B91" w:rsidRPr="00A84432" w:rsidRDefault="001E0B91" w:rsidP="001E0B91">
      <w:pPr>
        <w:spacing w:after="0"/>
        <w:jc w:val="center"/>
        <w:rPr>
          <w:rFonts w:ascii="Cambria" w:eastAsia="Calibri" w:hAnsi="Cambria"/>
          <w:b/>
          <w:color w:val="7030A0"/>
          <w:sz w:val="28"/>
          <w:szCs w:val="24"/>
        </w:rPr>
      </w:pPr>
      <w:r w:rsidRPr="00A84432">
        <w:rPr>
          <w:rFonts w:ascii="Cambria" w:eastAsia="Calibri" w:hAnsi="Cambria"/>
          <w:b/>
          <w:color w:val="7030A0"/>
          <w:sz w:val="28"/>
          <w:szCs w:val="24"/>
        </w:rPr>
        <w:t>воспитательно-</w:t>
      </w:r>
      <w:r w:rsidR="00A35F64" w:rsidRPr="00A84432">
        <w:rPr>
          <w:rFonts w:ascii="Cambria" w:eastAsia="Calibri" w:hAnsi="Cambria"/>
          <w:b/>
          <w:color w:val="7030A0"/>
          <w:sz w:val="28"/>
          <w:szCs w:val="24"/>
        </w:rPr>
        <w:t>образовательного процесса</w:t>
      </w:r>
    </w:p>
    <w:p w14:paraId="1E7BC8CE" w14:textId="77777777" w:rsidR="001E0B91" w:rsidRDefault="001E0B91" w:rsidP="001E0B91">
      <w:pPr>
        <w:spacing w:after="0"/>
        <w:rPr>
          <w:rFonts w:ascii="Cambria" w:eastAsia="Calibri" w:hAnsi="Cambria"/>
          <w:b/>
          <w:color w:val="FF0000"/>
          <w:sz w:val="28"/>
          <w:szCs w:val="24"/>
        </w:rPr>
      </w:pPr>
    </w:p>
    <w:p w14:paraId="0DD35A62" w14:textId="77777777" w:rsidR="001E0B91" w:rsidRPr="006C1452" w:rsidRDefault="001E0B91" w:rsidP="001E0B91">
      <w:pPr>
        <w:spacing w:after="0"/>
        <w:rPr>
          <w:rFonts w:ascii="Cambria" w:eastAsia="Calibri" w:hAnsi="Cambria"/>
          <w:b/>
          <w:color w:val="FF0000"/>
          <w:sz w:val="28"/>
          <w:szCs w:val="24"/>
        </w:rPr>
      </w:pPr>
    </w:p>
    <w:tbl>
      <w:tblPr>
        <w:tblStyle w:val="af1"/>
        <w:tblW w:w="10421" w:type="dxa"/>
        <w:tblInd w:w="-379" w:type="dxa"/>
        <w:tblLayout w:type="fixed"/>
        <w:tblLook w:val="04A0" w:firstRow="1" w:lastRow="0" w:firstColumn="1" w:lastColumn="0" w:noHBand="0" w:noVBand="1"/>
      </w:tblPr>
      <w:tblGrid>
        <w:gridCol w:w="628"/>
        <w:gridCol w:w="5028"/>
        <w:gridCol w:w="877"/>
        <w:gridCol w:w="838"/>
        <w:gridCol w:w="918"/>
        <w:gridCol w:w="891"/>
        <w:gridCol w:w="1241"/>
      </w:tblGrid>
      <w:tr w:rsidR="001E0B91" w:rsidRPr="001F14A0" w14:paraId="105484BF" w14:textId="77777777" w:rsidTr="004B2C3C">
        <w:trPr>
          <w:trHeight w:val="345"/>
        </w:trPr>
        <w:tc>
          <w:tcPr>
            <w:tcW w:w="628" w:type="dxa"/>
            <w:vMerge w:val="restart"/>
            <w:vAlign w:val="center"/>
          </w:tcPr>
          <w:p w14:paraId="003F2963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lastRenderedPageBreak/>
              <w:t>№</w:t>
            </w:r>
          </w:p>
        </w:tc>
        <w:tc>
          <w:tcPr>
            <w:tcW w:w="5028" w:type="dxa"/>
            <w:vMerge w:val="restart"/>
            <w:vAlign w:val="center"/>
          </w:tcPr>
          <w:p w14:paraId="12236EE5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Материально-техническое обеспечение</w:t>
            </w:r>
          </w:p>
        </w:tc>
        <w:tc>
          <w:tcPr>
            <w:tcW w:w="877" w:type="dxa"/>
            <w:vMerge w:val="restart"/>
            <w:vAlign w:val="center"/>
          </w:tcPr>
          <w:p w14:paraId="7461F5F2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кол-во</w:t>
            </w:r>
          </w:p>
        </w:tc>
        <w:tc>
          <w:tcPr>
            <w:tcW w:w="2647" w:type="dxa"/>
            <w:gridSpan w:val="3"/>
            <w:vAlign w:val="center"/>
          </w:tcPr>
          <w:p w14:paraId="6D253A4E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получено</w:t>
            </w:r>
          </w:p>
        </w:tc>
        <w:tc>
          <w:tcPr>
            <w:tcW w:w="1241" w:type="dxa"/>
            <w:vMerge w:val="restart"/>
            <w:vAlign w:val="center"/>
          </w:tcPr>
          <w:p w14:paraId="483ABC3E" w14:textId="77777777" w:rsidR="001E0B91" w:rsidRPr="001F14A0" w:rsidRDefault="001E0B91" w:rsidP="005A187B">
            <w:pPr>
              <w:jc w:val="center"/>
              <w:rPr>
                <w:b/>
              </w:rPr>
            </w:pPr>
            <w:r>
              <w:rPr>
                <w:b/>
              </w:rPr>
              <w:t>2021-2021г</w:t>
            </w:r>
          </w:p>
        </w:tc>
      </w:tr>
      <w:tr w:rsidR="001E0B91" w:rsidRPr="001F14A0" w14:paraId="0489E3B5" w14:textId="77777777" w:rsidTr="004B2C3C">
        <w:trPr>
          <w:trHeight w:val="257"/>
        </w:trPr>
        <w:tc>
          <w:tcPr>
            <w:tcW w:w="628" w:type="dxa"/>
            <w:vMerge/>
            <w:vAlign w:val="center"/>
          </w:tcPr>
          <w:p w14:paraId="15754E49" w14:textId="77777777" w:rsidR="001E0B91" w:rsidRPr="001F14A0" w:rsidRDefault="001E0B91" w:rsidP="005A187B">
            <w:pPr>
              <w:jc w:val="center"/>
              <w:rPr>
                <w:b/>
              </w:rPr>
            </w:pPr>
          </w:p>
        </w:tc>
        <w:tc>
          <w:tcPr>
            <w:tcW w:w="5028" w:type="dxa"/>
            <w:vMerge/>
            <w:vAlign w:val="center"/>
          </w:tcPr>
          <w:p w14:paraId="5048F127" w14:textId="77777777" w:rsidR="001E0B91" w:rsidRPr="001F14A0" w:rsidRDefault="001E0B91" w:rsidP="005A187B">
            <w:pPr>
              <w:jc w:val="center"/>
              <w:rPr>
                <w:b/>
              </w:rPr>
            </w:pPr>
          </w:p>
        </w:tc>
        <w:tc>
          <w:tcPr>
            <w:tcW w:w="877" w:type="dxa"/>
            <w:vMerge/>
            <w:vAlign w:val="center"/>
          </w:tcPr>
          <w:p w14:paraId="19584C92" w14:textId="77777777" w:rsidR="001E0B91" w:rsidRPr="001F14A0" w:rsidRDefault="001E0B91" w:rsidP="005A187B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14:paraId="6B7E49FD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2012-2013</w:t>
            </w:r>
            <w:r>
              <w:rPr>
                <w:b/>
              </w:rPr>
              <w:t>г</w:t>
            </w:r>
          </w:p>
        </w:tc>
        <w:tc>
          <w:tcPr>
            <w:tcW w:w="918" w:type="dxa"/>
            <w:vAlign w:val="center"/>
          </w:tcPr>
          <w:p w14:paraId="66E95DA7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2014</w:t>
            </w:r>
            <w:r>
              <w:rPr>
                <w:b/>
              </w:rPr>
              <w:t>г</w:t>
            </w:r>
          </w:p>
        </w:tc>
        <w:tc>
          <w:tcPr>
            <w:tcW w:w="891" w:type="dxa"/>
            <w:vAlign w:val="center"/>
          </w:tcPr>
          <w:p w14:paraId="21BABB7E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2015</w:t>
            </w:r>
            <w:r>
              <w:rPr>
                <w:b/>
              </w:rPr>
              <w:t>г</w:t>
            </w:r>
          </w:p>
        </w:tc>
        <w:tc>
          <w:tcPr>
            <w:tcW w:w="1241" w:type="dxa"/>
            <w:vMerge/>
            <w:vAlign w:val="center"/>
          </w:tcPr>
          <w:p w14:paraId="13B792DD" w14:textId="77777777" w:rsidR="001E0B91" w:rsidRPr="001F14A0" w:rsidRDefault="001E0B91" w:rsidP="005A187B">
            <w:pPr>
              <w:jc w:val="center"/>
              <w:rPr>
                <w:b/>
              </w:rPr>
            </w:pPr>
          </w:p>
        </w:tc>
      </w:tr>
      <w:tr w:rsidR="001E0B91" w:rsidRPr="001F14A0" w14:paraId="346CA8A2" w14:textId="77777777" w:rsidTr="004B2C3C">
        <w:tc>
          <w:tcPr>
            <w:tcW w:w="628" w:type="dxa"/>
          </w:tcPr>
          <w:p w14:paraId="38F14BCE" w14:textId="77777777" w:rsidR="001E0B91" w:rsidRPr="001F14A0" w:rsidRDefault="001E0B91" w:rsidP="005A187B"/>
        </w:tc>
        <w:tc>
          <w:tcPr>
            <w:tcW w:w="5028" w:type="dxa"/>
            <w:vAlign w:val="center"/>
          </w:tcPr>
          <w:p w14:paraId="1BF5E864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Обеспеченность техническими средствами обучения</w:t>
            </w:r>
          </w:p>
        </w:tc>
        <w:tc>
          <w:tcPr>
            <w:tcW w:w="877" w:type="dxa"/>
          </w:tcPr>
          <w:p w14:paraId="43E113E7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2CC55B03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2A41509E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26BE7EAA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750DFB3F" w14:textId="77777777" w:rsidR="001E0B91" w:rsidRPr="001F14A0" w:rsidRDefault="001E0B91" w:rsidP="005A187B">
            <w:pPr>
              <w:jc w:val="center"/>
            </w:pPr>
          </w:p>
        </w:tc>
      </w:tr>
      <w:tr w:rsidR="001E0B91" w:rsidRPr="001F14A0" w14:paraId="22DBDCC4" w14:textId="77777777" w:rsidTr="004B2C3C">
        <w:tc>
          <w:tcPr>
            <w:tcW w:w="628" w:type="dxa"/>
          </w:tcPr>
          <w:p w14:paraId="478E155C" w14:textId="77777777" w:rsidR="001E0B91" w:rsidRPr="001F14A0" w:rsidRDefault="001E0B91" w:rsidP="005A187B">
            <w:r w:rsidRPr="001F14A0">
              <w:t>1</w:t>
            </w:r>
          </w:p>
        </w:tc>
        <w:tc>
          <w:tcPr>
            <w:tcW w:w="5028" w:type="dxa"/>
          </w:tcPr>
          <w:p w14:paraId="30D64157" w14:textId="77777777" w:rsidR="001E0B91" w:rsidRPr="001F14A0" w:rsidRDefault="001E0B91" w:rsidP="005A187B">
            <w:r w:rsidRPr="001F14A0">
              <w:t>Компьютеры в полной комплектации (монитор, системный блок, клавиатура, мышь)</w:t>
            </w:r>
          </w:p>
        </w:tc>
        <w:tc>
          <w:tcPr>
            <w:tcW w:w="877" w:type="dxa"/>
          </w:tcPr>
          <w:p w14:paraId="2695750F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4EB87ABE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1649B101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891" w:type="dxa"/>
          </w:tcPr>
          <w:p w14:paraId="24182F02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4ED029AE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8EE33C5" w14:textId="77777777" w:rsidTr="004B2C3C">
        <w:tc>
          <w:tcPr>
            <w:tcW w:w="628" w:type="dxa"/>
          </w:tcPr>
          <w:p w14:paraId="67B11BE6" w14:textId="77777777" w:rsidR="001E0B91" w:rsidRPr="001F14A0" w:rsidRDefault="001E0B91" w:rsidP="005A187B">
            <w:r w:rsidRPr="001F14A0">
              <w:t>2</w:t>
            </w:r>
          </w:p>
        </w:tc>
        <w:tc>
          <w:tcPr>
            <w:tcW w:w="5028" w:type="dxa"/>
          </w:tcPr>
          <w:p w14:paraId="10883873" w14:textId="77777777" w:rsidR="001E0B91" w:rsidRPr="001F14A0" w:rsidRDefault="001E0B91" w:rsidP="005A187B">
            <w:r w:rsidRPr="001F14A0">
              <w:t>МФУ (принтер – ксерокс – сканер)</w:t>
            </w:r>
          </w:p>
        </w:tc>
        <w:tc>
          <w:tcPr>
            <w:tcW w:w="877" w:type="dxa"/>
          </w:tcPr>
          <w:p w14:paraId="54EA4AD9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838" w:type="dxa"/>
          </w:tcPr>
          <w:p w14:paraId="3B465414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141456A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6B4D719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1241" w:type="dxa"/>
          </w:tcPr>
          <w:p w14:paraId="150C037B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64C7616A" w14:textId="77777777" w:rsidTr="004B2C3C">
        <w:tc>
          <w:tcPr>
            <w:tcW w:w="628" w:type="dxa"/>
          </w:tcPr>
          <w:p w14:paraId="3544B4E1" w14:textId="77777777" w:rsidR="001E0B91" w:rsidRPr="001F14A0" w:rsidRDefault="001E0B91" w:rsidP="005A187B">
            <w:r w:rsidRPr="001F14A0">
              <w:t>3</w:t>
            </w:r>
          </w:p>
        </w:tc>
        <w:tc>
          <w:tcPr>
            <w:tcW w:w="5028" w:type="dxa"/>
          </w:tcPr>
          <w:p w14:paraId="27DBEAF0" w14:textId="77777777" w:rsidR="001E0B91" w:rsidRPr="001F14A0" w:rsidRDefault="001E0B91" w:rsidP="005A187B">
            <w:r w:rsidRPr="001F14A0">
              <w:t>Музыкальный центр</w:t>
            </w:r>
          </w:p>
        </w:tc>
        <w:tc>
          <w:tcPr>
            <w:tcW w:w="877" w:type="dxa"/>
          </w:tcPr>
          <w:p w14:paraId="3AD0D2CD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7833E59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79FC2AB2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9FEE247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1241" w:type="dxa"/>
          </w:tcPr>
          <w:p w14:paraId="223BA220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98A38B4" w14:textId="77777777" w:rsidTr="004B2C3C">
        <w:tc>
          <w:tcPr>
            <w:tcW w:w="628" w:type="dxa"/>
          </w:tcPr>
          <w:p w14:paraId="4FF11DC3" w14:textId="77777777" w:rsidR="001E0B91" w:rsidRPr="001F14A0" w:rsidRDefault="001E0B91" w:rsidP="005A187B">
            <w:r w:rsidRPr="001F14A0">
              <w:t>4</w:t>
            </w:r>
          </w:p>
        </w:tc>
        <w:tc>
          <w:tcPr>
            <w:tcW w:w="5028" w:type="dxa"/>
          </w:tcPr>
          <w:p w14:paraId="700F9E26" w14:textId="77777777" w:rsidR="001E0B91" w:rsidRPr="001F14A0" w:rsidRDefault="001E0B91" w:rsidP="005A187B">
            <w:r w:rsidRPr="001F14A0">
              <w:t>Доступ в интернет</w:t>
            </w:r>
          </w:p>
        </w:tc>
        <w:tc>
          <w:tcPr>
            <w:tcW w:w="877" w:type="dxa"/>
          </w:tcPr>
          <w:p w14:paraId="22330F9E" w14:textId="77777777" w:rsidR="001E0B91" w:rsidRPr="001F14A0" w:rsidRDefault="001E0B91" w:rsidP="005A187B">
            <w:pPr>
              <w:jc w:val="center"/>
            </w:pPr>
            <w:r>
              <w:t>3</w:t>
            </w:r>
          </w:p>
        </w:tc>
        <w:tc>
          <w:tcPr>
            <w:tcW w:w="838" w:type="dxa"/>
          </w:tcPr>
          <w:p w14:paraId="1BEAE4F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918" w:type="dxa"/>
          </w:tcPr>
          <w:p w14:paraId="1D5E6C9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91" w:type="dxa"/>
          </w:tcPr>
          <w:p w14:paraId="4A7796D2" w14:textId="77777777" w:rsidR="001E0B91" w:rsidRPr="001F14A0" w:rsidRDefault="001E0B91" w:rsidP="005A187B">
            <w:pPr>
              <w:jc w:val="center"/>
            </w:pPr>
            <w:r>
              <w:t>1</w:t>
            </w:r>
          </w:p>
        </w:tc>
        <w:tc>
          <w:tcPr>
            <w:tcW w:w="1241" w:type="dxa"/>
          </w:tcPr>
          <w:p w14:paraId="68E1CD34" w14:textId="77777777" w:rsidR="001E0B91" w:rsidRPr="001F14A0" w:rsidRDefault="001E0B91" w:rsidP="005A187B">
            <w:pPr>
              <w:jc w:val="center"/>
            </w:pPr>
            <w:r>
              <w:t>1</w:t>
            </w:r>
          </w:p>
        </w:tc>
      </w:tr>
      <w:tr w:rsidR="001E0B91" w:rsidRPr="001F14A0" w14:paraId="64A3663F" w14:textId="77777777" w:rsidTr="004B2C3C">
        <w:tc>
          <w:tcPr>
            <w:tcW w:w="628" w:type="dxa"/>
          </w:tcPr>
          <w:p w14:paraId="06AE320D" w14:textId="77777777" w:rsidR="001E0B91" w:rsidRPr="001F14A0" w:rsidRDefault="001E0B91" w:rsidP="005A187B"/>
        </w:tc>
        <w:tc>
          <w:tcPr>
            <w:tcW w:w="5028" w:type="dxa"/>
          </w:tcPr>
          <w:p w14:paraId="63C2DC56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Обеспеченность технологическим оборудованием</w:t>
            </w:r>
          </w:p>
        </w:tc>
        <w:tc>
          <w:tcPr>
            <w:tcW w:w="877" w:type="dxa"/>
          </w:tcPr>
          <w:p w14:paraId="458BB140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1B1BAE35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0FF6E573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0DCD171D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0FFC7F11" w14:textId="77777777" w:rsidR="001E0B91" w:rsidRPr="001F14A0" w:rsidRDefault="001E0B91" w:rsidP="005A187B">
            <w:pPr>
              <w:jc w:val="center"/>
            </w:pPr>
          </w:p>
        </w:tc>
      </w:tr>
      <w:tr w:rsidR="001E0B91" w:rsidRPr="001F14A0" w14:paraId="72EED064" w14:textId="77777777" w:rsidTr="004B2C3C">
        <w:tc>
          <w:tcPr>
            <w:tcW w:w="628" w:type="dxa"/>
          </w:tcPr>
          <w:p w14:paraId="6B966C21" w14:textId="77777777" w:rsidR="001E0B91" w:rsidRPr="001F14A0" w:rsidRDefault="001E0B91" w:rsidP="005A187B">
            <w:r w:rsidRPr="001F14A0">
              <w:t>1</w:t>
            </w:r>
          </w:p>
        </w:tc>
        <w:tc>
          <w:tcPr>
            <w:tcW w:w="5028" w:type="dxa"/>
          </w:tcPr>
          <w:p w14:paraId="04BF27C0" w14:textId="77777777" w:rsidR="001E0B91" w:rsidRPr="001F14A0" w:rsidRDefault="001E0B91" w:rsidP="005A187B">
            <w:r w:rsidRPr="001F14A0">
              <w:t>Стиральная машина</w:t>
            </w:r>
          </w:p>
        </w:tc>
        <w:tc>
          <w:tcPr>
            <w:tcW w:w="877" w:type="dxa"/>
          </w:tcPr>
          <w:p w14:paraId="3464AAAC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14F44BA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7B05E302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2BE2B22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32DA11EF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C3663FA" w14:textId="77777777" w:rsidTr="004B2C3C">
        <w:tc>
          <w:tcPr>
            <w:tcW w:w="628" w:type="dxa"/>
          </w:tcPr>
          <w:p w14:paraId="4EBD92F9" w14:textId="77777777" w:rsidR="001E0B91" w:rsidRPr="001F14A0" w:rsidRDefault="001E0B91" w:rsidP="005A187B">
            <w:r w:rsidRPr="001F14A0">
              <w:t>2</w:t>
            </w:r>
          </w:p>
        </w:tc>
        <w:tc>
          <w:tcPr>
            <w:tcW w:w="5028" w:type="dxa"/>
          </w:tcPr>
          <w:p w14:paraId="59BC4408" w14:textId="77777777" w:rsidR="001E0B91" w:rsidRPr="001F14A0" w:rsidRDefault="001E0B91" w:rsidP="005A187B">
            <w:r w:rsidRPr="001F14A0">
              <w:t>Мясорубка электрическая</w:t>
            </w:r>
          </w:p>
        </w:tc>
        <w:tc>
          <w:tcPr>
            <w:tcW w:w="877" w:type="dxa"/>
          </w:tcPr>
          <w:p w14:paraId="268ABE2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3AC9596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7EF36BA9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B76403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28B11CA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7E6019EC" w14:textId="77777777" w:rsidTr="004B2C3C">
        <w:tc>
          <w:tcPr>
            <w:tcW w:w="628" w:type="dxa"/>
          </w:tcPr>
          <w:p w14:paraId="1DA62F63" w14:textId="77777777" w:rsidR="001E0B91" w:rsidRPr="001F14A0" w:rsidRDefault="001E0B91" w:rsidP="005A187B">
            <w:r w:rsidRPr="001F14A0">
              <w:t>3</w:t>
            </w:r>
          </w:p>
        </w:tc>
        <w:tc>
          <w:tcPr>
            <w:tcW w:w="5028" w:type="dxa"/>
          </w:tcPr>
          <w:p w14:paraId="0B7499F9" w14:textId="77777777" w:rsidR="001E0B91" w:rsidRPr="001F14A0" w:rsidRDefault="001E0B91" w:rsidP="005A187B">
            <w:r w:rsidRPr="001F14A0">
              <w:t>Печка электрическая трехфазная</w:t>
            </w:r>
          </w:p>
        </w:tc>
        <w:tc>
          <w:tcPr>
            <w:tcW w:w="877" w:type="dxa"/>
          </w:tcPr>
          <w:p w14:paraId="134390FE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21E2835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79F93B1D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695DBAC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4BD325DB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1103D167" w14:textId="77777777" w:rsidTr="004B2C3C">
        <w:tc>
          <w:tcPr>
            <w:tcW w:w="628" w:type="dxa"/>
          </w:tcPr>
          <w:p w14:paraId="47CF6AFE" w14:textId="77777777" w:rsidR="001E0B91" w:rsidRPr="001F14A0" w:rsidRDefault="001E0B91" w:rsidP="005A187B">
            <w:r w:rsidRPr="001F14A0">
              <w:t>4</w:t>
            </w:r>
          </w:p>
        </w:tc>
        <w:tc>
          <w:tcPr>
            <w:tcW w:w="5028" w:type="dxa"/>
          </w:tcPr>
          <w:p w14:paraId="7B4880A4" w14:textId="77777777" w:rsidR="001E0B91" w:rsidRPr="001F14A0" w:rsidRDefault="001E0B91" w:rsidP="005A187B">
            <w:r w:rsidRPr="001F14A0">
              <w:t>Холодильник</w:t>
            </w:r>
          </w:p>
        </w:tc>
        <w:tc>
          <w:tcPr>
            <w:tcW w:w="877" w:type="dxa"/>
          </w:tcPr>
          <w:p w14:paraId="277C02C6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838" w:type="dxa"/>
          </w:tcPr>
          <w:p w14:paraId="5B832EAF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918" w:type="dxa"/>
          </w:tcPr>
          <w:p w14:paraId="52A2D7B9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C3AC07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04F6F439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6DADE978" w14:textId="77777777" w:rsidTr="004B2C3C">
        <w:tc>
          <w:tcPr>
            <w:tcW w:w="628" w:type="dxa"/>
          </w:tcPr>
          <w:p w14:paraId="5A8513B7" w14:textId="77777777" w:rsidR="001E0B91" w:rsidRPr="001F14A0" w:rsidRDefault="001E0B91" w:rsidP="005A187B">
            <w:r w:rsidRPr="001F14A0">
              <w:t>5</w:t>
            </w:r>
          </w:p>
        </w:tc>
        <w:tc>
          <w:tcPr>
            <w:tcW w:w="5028" w:type="dxa"/>
          </w:tcPr>
          <w:p w14:paraId="3E522F45" w14:textId="77777777" w:rsidR="001E0B91" w:rsidRPr="001F14A0" w:rsidRDefault="001E0B91" w:rsidP="005A187B">
            <w:r w:rsidRPr="001F14A0">
              <w:t>Ванны моечные односекционные</w:t>
            </w:r>
          </w:p>
        </w:tc>
        <w:tc>
          <w:tcPr>
            <w:tcW w:w="877" w:type="dxa"/>
          </w:tcPr>
          <w:p w14:paraId="71EC3119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0D246D6B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4986538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1400C1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11D5760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71654E7" w14:textId="77777777" w:rsidTr="004B2C3C">
        <w:tc>
          <w:tcPr>
            <w:tcW w:w="628" w:type="dxa"/>
          </w:tcPr>
          <w:p w14:paraId="43E29A81" w14:textId="77777777" w:rsidR="001E0B91" w:rsidRPr="001F14A0" w:rsidRDefault="001E0B91" w:rsidP="005A187B">
            <w:r w:rsidRPr="001F14A0">
              <w:t>6</w:t>
            </w:r>
          </w:p>
        </w:tc>
        <w:tc>
          <w:tcPr>
            <w:tcW w:w="5028" w:type="dxa"/>
          </w:tcPr>
          <w:p w14:paraId="674E0EB8" w14:textId="77777777" w:rsidR="001E0B91" w:rsidRPr="001F14A0" w:rsidRDefault="001E0B91" w:rsidP="005A187B">
            <w:r w:rsidRPr="001F14A0">
              <w:t>Ванны моечные двухсекционные</w:t>
            </w:r>
          </w:p>
        </w:tc>
        <w:tc>
          <w:tcPr>
            <w:tcW w:w="877" w:type="dxa"/>
          </w:tcPr>
          <w:p w14:paraId="38978A1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899D872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31114E74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FFB851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F2DB219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5A39457F" w14:textId="77777777" w:rsidTr="004B2C3C">
        <w:tc>
          <w:tcPr>
            <w:tcW w:w="628" w:type="dxa"/>
          </w:tcPr>
          <w:p w14:paraId="3EC40A71" w14:textId="77777777" w:rsidR="001E0B91" w:rsidRPr="001F14A0" w:rsidRDefault="001E0B91" w:rsidP="005A187B">
            <w:r w:rsidRPr="001F14A0">
              <w:t>7</w:t>
            </w:r>
          </w:p>
        </w:tc>
        <w:tc>
          <w:tcPr>
            <w:tcW w:w="5028" w:type="dxa"/>
          </w:tcPr>
          <w:p w14:paraId="01D179CE" w14:textId="77777777" w:rsidR="001E0B91" w:rsidRPr="001F14A0" w:rsidRDefault="001E0B91" w:rsidP="005A187B">
            <w:r w:rsidRPr="001F14A0">
              <w:t>Обогреватель</w:t>
            </w:r>
          </w:p>
        </w:tc>
        <w:tc>
          <w:tcPr>
            <w:tcW w:w="877" w:type="dxa"/>
          </w:tcPr>
          <w:p w14:paraId="5C3A84C3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4C041E22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5504E168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37483191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7A258E5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E3D7775" w14:textId="77777777" w:rsidTr="004B2C3C">
        <w:tc>
          <w:tcPr>
            <w:tcW w:w="628" w:type="dxa"/>
          </w:tcPr>
          <w:p w14:paraId="622C0016" w14:textId="77777777" w:rsidR="001E0B91" w:rsidRPr="001F14A0" w:rsidRDefault="001E0B91" w:rsidP="005A187B">
            <w:r w:rsidRPr="001F14A0">
              <w:t>8</w:t>
            </w:r>
          </w:p>
        </w:tc>
        <w:tc>
          <w:tcPr>
            <w:tcW w:w="5028" w:type="dxa"/>
          </w:tcPr>
          <w:p w14:paraId="4D0C3BDC" w14:textId="77777777" w:rsidR="001E0B91" w:rsidRPr="001F14A0" w:rsidRDefault="001E0B91" w:rsidP="005A187B">
            <w:r w:rsidRPr="001F14A0">
              <w:t>Насос</w:t>
            </w:r>
          </w:p>
        </w:tc>
        <w:tc>
          <w:tcPr>
            <w:tcW w:w="877" w:type="dxa"/>
          </w:tcPr>
          <w:p w14:paraId="69614807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838" w:type="dxa"/>
          </w:tcPr>
          <w:p w14:paraId="54151DF7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918" w:type="dxa"/>
          </w:tcPr>
          <w:p w14:paraId="492B7C60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244F3B14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0E9A3DB1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22548BC8" w14:textId="77777777" w:rsidTr="004B2C3C">
        <w:tc>
          <w:tcPr>
            <w:tcW w:w="628" w:type="dxa"/>
          </w:tcPr>
          <w:p w14:paraId="271C9A46" w14:textId="77777777" w:rsidR="001E0B91" w:rsidRPr="001F14A0" w:rsidRDefault="001E0B91" w:rsidP="005A187B">
            <w:r w:rsidRPr="001F14A0">
              <w:t>9</w:t>
            </w:r>
          </w:p>
        </w:tc>
        <w:tc>
          <w:tcPr>
            <w:tcW w:w="5028" w:type="dxa"/>
          </w:tcPr>
          <w:p w14:paraId="0F572FF2" w14:textId="77777777" w:rsidR="001E0B91" w:rsidRPr="001F14A0" w:rsidRDefault="001E0B91" w:rsidP="005A187B">
            <w:r w:rsidRPr="001F14A0">
              <w:t>Вытяжка на кухню</w:t>
            </w:r>
          </w:p>
        </w:tc>
        <w:tc>
          <w:tcPr>
            <w:tcW w:w="877" w:type="dxa"/>
          </w:tcPr>
          <w:p w14:paraId="1ED71974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CF83602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193CAD6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7D5884F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5DB1F81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6F28846" w14:textId="77777777" w:rsidTr="004B2C3C">
        <w:tc>
          <w:tcPr>
            <w:tcW w:w="628" w:type="dxa"/>
          </w:tcPr>
          <w:p w14:paraId="20832B0F" w14:textId="77777777" w:rsidR="001E0B91" w:rsidRPr="001F14A0" w:rsidRDefault="001E0B91" w:rsidP="005A187B">
            <w:r w:rsidRPr="001F14A0">
              <w:t>10</w:t>
            </w:r>
          </w:p>
        </w:tc>
        <w:tc>
          <w:tcPr>
            <w:tcW w:w="5028" w:type="dxa"/>
          </w:tcPr>
          <w:p w14:paraId="6317A927" w14:textId="77777777" w:rsidR="001E0B91" w:rsidRPr="001F14A0" w:rsidRDefault="001E0B91" w:rsidP="005A187B">
            <w:r w:rsidRPr="001F14A0">
              <w:t>Котел для отопления</w:t>
            </w:r>
          </w:p>
        </w:tc>
        <w:tc>
          <w:tcPr>
            <w:tcW w:w="877" w:type="dxa"/>
          </w:tcPr>
          <w:p w14:paraId="1DC11AAE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1429531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10645C1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52D9892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71431E69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89F8B71" w14:textId="77777777" w:rsidTr="004B2C3C">
        <w:tc>
          <w:tcPr>
            <w:tcW w:w="628" w:type="dxa"/>
          </w:tcPr>
          <w:p w14:paraId="1162AF16" w14:textId="77777777" w:rsidR="001E0B91" w:rsidRPr="001F14A0" w:rsidRDefault="001E0B91" w:rsidP="005A187B">
            <w:r w:rsidRPr="001F14A0">
              <w:t>11</w:t>
            </w:r>
          </w:p>
        </w:tc>
        <w:tc>
          <w:tcPr>
            <w:tcW w:w="5028" w:type="dxa"/>
          </w:tcPr>
          <w:p w14:paraId="11E3A7AD" w14:textId="77777777" w:rsidR="001E0B91" w:rsidRPr="001F14A0" w:rsidRDefault="001E0B91" w:rsidP="005A187B">
            <w:r w:rsidRPr="001F14A0">
              <w:t>Ванны моечные для посуды</w:t>
            </w:r>
          </w:p>
        </w:tc>
        <w:tc>
          <w:tcPr>
            <w:tcW w:w="877" w:type="dxa"/>
          </w:tcPr>
          <w:p w14:paraId="65A452AA" w14:textId="77777777" w:rsidR="001E0B91" w:rsidRPr="001F14A0" w:rsidRDefault="001E0B91" w:rsidP="005A187B">
            <w:pPr>
              <w:jc w:val="center"/>
            </w:pPr>
            <w:r w:rsidRPr="001F14A0">
              <w:t>6</w:t>
            </w:r>
          </w:p>
        </w:tc>
        <w:tc>
          <w:tcPr>
            <w:tcW w:w="838" w:type="dxa"/>
          </w:tcPr>
          <w:p w14:paraId="6C04342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918" w:type="dxa"/>
          </w:tcPr>
          <w:p w14:paraId="78518153" w14:textId="77777777" w:rsidR="001E0B91" w:rsidRPr="001F14A0" w:rsidRDefault="001E0B91" w:rsidP="005A187B">
            <w:pPr>
              <w:jc w:val="center"/>
            </w:pPr>
            <w:r w:rsidRPr="001F14A0">
              <w:t>6</w:t>
            </w:r>
          </w:p>
        </w:tc>
        <w:tc>
          <w:tcPr>
            <w:tcW w:w="891" w:type="dxa"/>
          </w:tcPr>
          <w:p w14:paraId="69DB402A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14:paraId="1B398492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1D9A01A2" w14:textId="77777777" w:rsidTr="004B2C3C">
        <w:tc>
          <w:tcPr>
            <w:tcW w:w="628" w:type="dxa"/>
          </w:tcPr>
          <w:p w14:paraId="6BB51C94" w14:textId="77777777" w:rsidR="001E0B91" w:rsidRPr="001F14A0" w:rsidRDefault="001E0B91" w:rsidP="005A187B"/>
        </w:tc>
        <w:tc>
          <w:tcPr>
            <w:tcW w:w="5028" w:type="dxa"/>
          </w:tcPr>
          <w:p w14:paraId="1E165241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Медицинское оборудование</w:t>
            </w:r>
          </w:p>
        </w:tc>
        <w:tc>
          <w:tcPr>
            <w:tcW w:w="877" w:type="dxa"/>
          </w:tcPr>
          <w:p w14:paraId="595E3E16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0F80ADDC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569A788F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7F0FE328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1F8A743D" w14:textId="77777777" w:rsidR="001E0B91" w:rsidRPr="001F14A0" w:rsidRDefault="001E0B91" w:rsidP="005A187B">
            <w:pPr>
              <w:jc w:val="center"/>
            </w:pPr>
          </w:p>
        </w:tc>
      </w:tr>
      <w:tr w:rsidR="001E0B91" w:rsidRPr="001F14A0" w14:paraId="4DE65DC3" w14:textId="77777777" w:rsidTr="004B2C3C">
        <w:tc>
          <w:tcPr>
            <w:tcW w:w="628" w:type="dxa"/>
          </w:tcPr>
          <w:p w14:paraId="383D638B" w14:textId="77777777" w:rsidR="001E0B91" w:rsidRPr="001F14A0" w:rsidRDefault="001E0B91" w:rsidP="005A187B">
            <w:r w:rsidRPr="001F14A0">
              <w:t>1</w:t>
            </w:r>
          </w:p>
        </w:tc>
        <w:tc>
          <w:tcPr>
            <w:tcW w:w="5028" w:type="dxa"/>
          </w:tcPr>
          <w:p w14:paraId="26208E1C" w14:textId="77777777" w:rsidR="001E0B91" w:rsidRPr="001F14A0" w:rsidRDefault="001E0B91" w:rsidP="005A187B">
            <w:r w:rsidRPr="001F14A0">
              <w:t>Весы электронные</w:t>
            </w:r>
          </w:p>
        </w:tc>
        <w:tc>
          <w:tcPr>
            <w:tcW w:w="877" w:type="dxa"/>
          </w:tcPr>
          <w:p w14:paraId="49F88E01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5F6CA14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6574876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27C1785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2D9F28A0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2888A59" w14:textId="77777777" w:rsidTr="004B2C3C">
        <w:tc>
          <w:tcPr>
            <w:tcW w:w="628" w:type="dxa"/>
          </w:tcPr>
          <w:p w14:paraId="19A7E14D" w14:textId="77777777" w:rsidR="001E0B91" w:rsidRPr="001F14A0" w:rsidRDefault="001E0B91" w:rsidP="005A187B">
            <w:r w:rsidRPr="001F14A0">
              <w:t>2</w:t>
            </w:r>
          </w:p>
        </w:tc>
        <w:tc>
          <w:tcPr>
            <w:tcW w:w="5028" w:type="dxa"/>
          </w:tcPr>
          <w:p w14:paraId="587B0A2F" w14:textId="77777777" w:rsidR="001E0B91" w:rsidRPr="001F14A0" w:rsidRDefault="001E0B91" w:rsidP="005A187B">
            <w:r w:rsidRPr="001F14A0">
              <w:t>Ингалятор небулайзер</w:t>
            </w:r>
          </w:p>
        </w:tc>
        <w:tc>
          <w:tcPr>
            <w:tcW w:w="877" w:type="dxa"/>
          </w:tcPr>
          <w:p w14:paraId="0342844B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9D9F535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29A0C26E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174FCE14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BA1A01E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2BDF375E" w14:textId="77777777" w:rsidTr="004B2C3C">
        <w:tc>
          <w:tcPr>
            <w:tcW w:w="628" w:type="dxa"/>
          </w:tcPr>
          <w:p w14:paraId="3B303E17" w14:textId="77777777" w:rsidR="001E0B91" w:rsidRPr="001F14A0" w:rsidRDefault="001E0B91" w:rsidP="005A187B">
            <w:r w:rsidRPr="001F14A0">
              <w:t>3</w:t>
            </w:r>
          </w:p>
        </w:tc>
        <w:tc>
          <w:tcPr>
            <w:tcW w:w="5028" w:type="dxa"/>
          </w:tcPr>
          <w:p w14:paraId="44CAD651" w14:textId="77777777" w:rsidR="001E0B91" w:rsidRPr="001F14A0" w:rsidRDefault="001E0B91" w:rsidP="005A187B">
            <w:r w:rsidRPr="001F14A0">
              <w:t>Облучатель бактерицидный</w:t>
            </w:r>
          </w:p>
        </w:tc>
        <w:tc>
          <w:tcPr>
            <w:tcW w:w="877" w:type="dxa"/>
          </w:tcPr>
          <w:p w14:paraId="348CB2B9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14B1401F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6EF5A1B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604A4CD0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1D71A54D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AC1D4B1" w14:textId="77777777" w:rsidTr="004B2C3C">
        <w:tc>
          <w:tcPr>
            <w:tcW w:w="628" w:type="dxa"/>
          </w:tcPr>
          <w:p w14:paraId="2D5BD410" w14:textId="77777777" w:rsidR="001E0B91" w:rsidRPr="001F14A0" w:rsidRDefault="001E0B91" w:rsidP="005A187B">
            <w:r w:rsidRPr="001F14A0">
              <w:t>4</w:t>
            </w:r>
          </w:p>
        </w:tc>
        <w:tc>
          <w:tcPr>
            <w:tcW w:w="5028" w:type="dxa"/>
          </w:tcPr>
          <w:p w14:paraId="36E32528" w14:textId="77777777" w:rsidR="001E0B91" w:rsidRPr="001F14A0" w:rsidRDefault="001E0B91" w:rsidP="005A187B">
            <w:r w:rsidRPr="001F14A0">
              <w:t>Столик инструментальный</w:t>
            </w:r>
          </w:p>
        </w:tc>
        <w:tc>
          <w:tcPr>
            <w:tcW w:w="877" w:type="dxa"/>
          </w:tcPr>
          <w:p w14:paraId="431543F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1DD9C7F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4DC9835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6C053DB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B5DDBB0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6B33AB6E" w14:textId="77777777" w:rsidTr="004B2C3C">
        <w:tc>
          <w:tcPr>
            <w:tcW w:w="628" w:type="dxa"/>
          </w:tcPr>
          <w:p w14:paraId="39095767" w14:textId="77777777" w:rsidR="001E0B91" w:rsidRPr="001F14A0" w:rsidRDefault="001E0B91" w:rsidP="005A187B">
            <w:r w:rsidRPr="001F14A0">
              <w:t>5</w:t>
            </w:r>
          </w:p>
        </w:tc>
        <w:tc>
          <w:tcPr>
            <w:tcW w:w="5028" w:type="dxa"/>
          </w:tcPr>
          <w:p w14:paraId="366AE0BC" w14:textId="77777777" w:rsidR="001E0B91" w:rsidRPr="001F14A0" w:rsidRDefault="001E0B91" w:rsidP="005A187B">
            <w:r w:rsidRPr="001F14A0">
              <w:t>Термометр в футляре</w:t>
            </w:r>
          </w:p>
        </w:tc>
        <w:tc>
          <w:tcPr>
            <w:tcW w:w="877" w:type="dxa"/>
          </w:tcPr>
          <w:p w14:paraId="3D3C6FBA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838" w:type="dxa"/>
          </w:tcPr>
          <w:p w14:paraId="52970DD5" w14:textId="77777777" w:rsidR="001E0B91" w:rsidRPr="001F14A0" w:rsidRDefault="001E0B91" w:rsidP="005A187B">
            <w:pPr>
              <w:jc w:val="center"/>
            </w:pPr>
            <w:r w:rsidRPr="001F14A0">
              <w:t>2</w:t>
            </w:r>
          </w:p>
        </w:tc>
        <w:tc>
          <w:tcPr>
            <w:tcW w:w="918" w:type="dxa"/>
          </w:tcPr>
          <w:p w14:paraId="07FA875D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3127AC3D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A077581" w14:textId="77777777" w:rsidR="001E0B91" w:rsidRPr="001F14A0" w:rsidRDefault="001E0B91" w:rsidP="005A187B">
            <w:pPr>
              <w:jc w:val="center"/>
            </w:pPr>
            <w:r>
              <w:t>--</w:t>
            </w:r>
          </w:p>
        </w:tc>
      </w:tr>
      <w:tr w:rsidR="001E0B91" w:rsidRPr="001F14A0" w14:paraId="65C5BA4E" w14:textId="77777777" w:rsidTr="004B2C3C">
        <w:tc>
          <w:tcPr>
            <w:tcW w:w="628" w:type="dxa"/>
          </w:tcPr>
          <w:p w14:paraId="3844856F" w14:textId="77777777" w:rsidR="001E0B91" w:rsidRPr="001F14A0" w:rsidRDefault="001E0B91" w:rsidP="005A187B">
            <w:r w:rsidRPr="001F14A0">
              <w:t>6</w:t>
            </w:r>
          </w:p>
        </w:tc>
        <w:tc>
          <w:tcPr>
            <w:tcW w:w="5028" w:type="dxa"/>
          </w:tcPr>
          <w:p w14:paraId="37BFD183" w14:textId="77777777" w:rsidR="001E0B91" w:rsidRPr="001F14A0" w:rsidRDefault="001E0B91" w:rsidP="005A187B">
            <w:r w:rsidRPr="001F14A0">
              <w:t>Тонометр</w:t>
            </w:r>
          </w:p>
        </w:tc>
        <w:tc>
          <w:tcPr>
            <w:tcW w:w="877" w:type="dxa"/>
          </w:tcPr>
          <w:p w14:paraId="54D54E6E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162EA283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161D392F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A277F63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84EE576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DC230D8" w14:textId="77777777" w:rsidTr="004B2C3C">
        <w:tc>
          <w:tcPr>
            <w:tcW w:w="628" w:type="dxa"/>
          </w:tcPr>
          <w:p w14:paraId="6D892564" w14:textId="77777777" w:rsidR="001E0B91" w:rsidRPr="001F14A0" w:rsidRDefault="001E0B91" w:rsidP="005A187B">
            <w:r w:rsidRPr="001F14A0">
              <w:t>7</w:t>
            </w:r>
          </w:p>
        </w:tc>
        <w:tc>
          <w:tcPr>
            <w:tcW w:w="5028" w:type="dxa"/>
          </w:tcPr>
          <w:p w14:paraId="416C4C1D" w14:textId="77777777" w:rsidR="001E0B91" w:rsidRPr="001F14A0" w:rsidRDefault="001E0B91" w:rsidP="005A187B">
            <w:r w:rsidRPr="001F14A0">
              <w:t>Ширма медицинская</w:t>
            </w:r>
          </w:p>
        </w:tc>
        <w:tc>
          <w:tcPr>
            <w:tcW w:w="877" w:type="dxa"/>
          </w:tcPr>
          <w:p w14:paraId="72B0C5D4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02A2594B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29484EB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6008C5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E159A02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53E21309" w14:textId="77777777" w:rsidTr="004B2C3C">
        <w:tc>
          <w:tcPr>
            <w:tcW w:w="628" w:type="dxa"/>
          </w:tcPr>
          <w:p w14:paraId="2DD89A86" w14:textId="77777777" w:rsidR="001E0B91" w:rsidRPr="001F14A0" w:rsidRDefault="001E0B91" w:rsidP="005A187B">
            <w:r w:rsidRPr="001F14A0">
              <w:lastRenderedPageBreak/>
              <w:t>8</w:t>
            </w:r>
          </w:p>
        </w:tc>
        <w:tc>
          <w:tcPr>
            <w:tcW w:w="5028" w:type="dxa"/>
          </w:tcPr>
          <w:p w14:paraId="69ACC82A" w14:textId="77777777" w:rsidR="001E0B91" w:rsidRPr="001F14A0" w:rsidRDefault="001E0B91" w:rsidP="005A187B">
            <w:r w:rsidRPr="001F14A0">
              <w:t>Шкаф медицинский</w:t>
            </w:r>
          </w:p>
        </w:tc>
        <w:tc>
          <w:tcPr>
            <w:tcW w:w="877" w:type="dxa"/>
          </w:tcPr>
          <w:p w14:paraId="2487EA05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0D2997D6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0FB2B44D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5BBB35B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1CDC8B8B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51B1A74E" w14:textId="77777777" w:rsidTr="004B2C3C">
        <w:tc>
          <w:tcPr>
            <w:tcW w:w="628" w:type="dxa"/>
          </w:tcPr>
          <w:p w14:paraId="23011B4F" w14:textId="77777777" w:rsidR="001E0B91" w:rsidRPr="001F14A0" w:rsidRDefault="001E0B91" w:rsidP="005A187B">
            <w:r w:rsidRPr="001F14A0">
              <w:t>9</w:t>
            </w:r>
          </w:p>
        </w:tc>
        <w:tc>
          <w:tcPr>
            <w:tcW w:w="5028" w:type="dxa"/>
          </w:tcPr>
          <w:p w14:paraId="7C8173C5" w14:textId="77777777" w:rsidR="001E0B91" w:rsidRPr="001F14A0" w:rsidRDefault="001E0B91" w:rsidP="005A187B">
            <w:r w:rsidRPr="001F14A0">
              <w:t>Кушетка</w:t>
            </w:r>
          </w:p>
        </w:tc>
        <w:tc>
          <w:tcPr>
            <w:tcW w:w="877" w:type="dxa"/>
          </w:tcPr>
          <w:p w14:paraId="0D43571D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6B71A177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014C395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64404951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1149A7A9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3295FC0" w14:textId="77777777" w:rsidTr="004B2C3C">
        <w:tc>
          <w:tcPr>
            <w:tcW w:w="628" w:type="dxa"/>
          </w:tcPr>
          <w:p w14:paraId="276C3BEC" w14:textId="77777777" w:rsidR="001E0B91" w:rsidRPr="001F14A0" w:rsidRDefault="001E0B91" w:rsidP="005A187B">
            <w:r w:rsidRPr="001F14A0">
              <w:t>10</w:t>
            </w:r>
          </w:p>
        </w:tc>
        <w:tc>
          <w:tcPr>
            <w:tcW w:w="5028" w:type="dxa"/>
          </w:tcPr>
          <w:p w14:paraId="7E438560" w14:textId="77777777" w:rsidR="001E0B91" w:rsidRPr="001F14A0" w:rsidRDefault="001E0B91" w:rsidP="005A187B">
            <w:r w:rsidRPr="001F14A0">
              <w:t>Холодильник для медикаментов</w:t>
            </w:r>
          </w:p>
        </w:tc>
        <w:tc>
          <w:tcPr>
            <w:tcW w:w="877" w:type="dxa"/>
          </w:tcPr>
          <w:p w14:paraId="7F60C05D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DC09FCE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21BF6A98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7690B01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23D811A3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55950DC2" w14:textId="77777777" w:rsidTr="004B2C3C">
        <w:tc>
          <w:tcPr>
            <w:tcW w:w="628" w:type="dxa"/>
          </w:tcPr>
          <w:p w14:paraId="554B11CE" w14:textId="77777777" w:rsidR="001E0B91" w:rsidRPr="001F14A0" w:rsidRDefault="001E0B91" w:rsidP="005A187B">
            <w:r>
              <w:t>11</w:t>
            </w:r>
          </w:p>
        </w:tc>
        <w:tc>
          <w:tcPr>
            <w:tcW w:w="5028" w:type="dxa"/>
          </w:tcPr>
          <w:p w14:paraId="3BF6E97F" w14:textId="77777777" w:rsidR="001E0B91" w:rsidRPr="001F14A0" w:rsidRDefault="001E0B91" w:rsidP="005A187B">
            <w:r>
              <w:t xml:space="preserve">Шкаф </w:t>
            </w:r>
          </w:p>
        </w:tc>
        <w:tc>
          <w:tcPr>
            <w:tcW w:w="877" w:type="dxa"/>
          </w:tcPr>
          <w:p w14:paraId="0A6888ED" w14:textId="77777777" w:rsidR="001E0B91" w:rsidRPr="001F14A0" w:rsidRDefault="001E0B91" w:rsidP="005A187B">
            <w:pPr>
              <w:jc w:val="center"/>
            </w:pPr>
            <w:r>
              <w:t>1</w:t>
            </w:r>
          </w:p>
        </w:tc>
        <w:tc>
          <w:tcPr>
            <w:tcW w:w="838" w:type="dxa"/>
          </w:tcPr>
          <w:p w14:paraId="6759B321" w14:textId="77777777" w:rsidR="001E0B91" w:rsidRPr="001F14A0" w:rsidRDefault="001E0B91" w:rsidP="005A187B">
            <w:pPr>
              <w:jc w:val="center"/>
            </w:pPr>
            <w:r>
              <w:t>1</w:t>
            </w:r>
          </w:p>
        </w:tc>
        <w:tc>
          <w:tcPr>
            <w:tcW w:w="918" w:type="dxa"/>
          </w:tcPr>
          <w:p w14:paraId="7739DA51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  <w:tc>
          <w:tcPr>
            <w:tcW w:w="891" w:type="dxa"/>
          </w:tcPr>
          <w:p w14:paraId="017953C2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  <w:tc>
          <w:tcPr>
            <w:tcW w:w="1241" w:type="dxa"/>
          </w:tcPr>
          <w:p w14:paraId="268EF68C" w14:textId="77777777" w:rsidR="001E0B91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56BB472" w14:textId="77777777" w:rsidTr="004B2C3C">
        <w:tc>
          <w:tcPr>
            <w:tcW w:w="628" w:type="dxa"/>
          </w:tcPr>
          <w:p w14:paraId="523DB9F5" w14:textId="77777777" w:rsidR="001E0B91" w:rsidRPr="001F14A0" w:rsidRDefault="001E0B91" w:rsidP="005A187B">
            <w:pPr>
              <w:jc w:val="center"/>
            </w:pPr>
          </w:p>
        </w:tc>
        <w:tc>
          <w:tcPr>
            <w:tcW w:w="5028" w:type="dxa"/>
          </w:tcPr>
          <w:p w14:paraId="2513D282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Оборудование физкультурного зала</w:t>
            </w:r>
          </w:p>
        </w:tc>
        <w:tc>
          <w:tcPr>
            <w:tcW w:w="877" w:type="dxa"/>
          </w:tcPr>
          <w:p w14:paraId="047F8B4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38" w:type="dxa"/>
          </w:tcPr>
          <w:p w14:paraId="2C0F42FE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918" w:type="dxa"/>
          </w:tcPr>
          <w:p w14:paraId="6089CB1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2140E96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246E929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18CC61F2" w14:textId="77777777" w:rsidTr="004B2C3C">
        <w:tc>
          <w:tcPr>
            <w:tcW w:w="628" w:type="dxa"/>
          </w:tcPr>
          <w:p w14:paraId="0FF63822" w14:textId="77777777" w:rsidR="001E0B91" w:rsidRPr="001F14A0" w:rsidRDefault="001E0B91" w:rsidP="005A187B">
            <w:pPr>
              <w:jc w:val="center"/>
            </w:pPr>
            <w:r>
              <w:t>1</w:t>
            </w:r>
          </w:p>
        </w:tc>
        <w:tc>
          <w:tcPr>
            <w:tcW w:w="5028" w:type="dxa"/>
          </w:tcPr>
          <w:p w14:paraId="73D42519" w14:textId="698E0E30" w:rsidR="001E0B91" w:rsidRPr="00A84432" w:rsidRDefault="00A35F64" w:rsidP="005A187B">
            <w:r w:rsidRPr="00A84432">
              <w:t>физкультурны</w:t>
            </w:r>
            <w:r>
              <w:t>й зал, совмещенный</w:t>
            </w:r>
            <w:r w:rsidR="001E0B91">
              <w:t xml:space="preserve"> с муз.</w:t>
            </w:r>
          </w:p>
        </w:tc>
        <w:tc>
          <w:tcPr>
            <w:tcW w:w="877" w:type="dxa"/>
          </w:tcPr>
          <w:p w14:paraId="2CA02B7E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17B13A8C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051FC210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2E6491F1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633F91E1" w14:textId="77777777" w:rsidR="001E0B91" w:rsidRDefault="001E0B91" w:rsidP="005A187B">
            <w:pPr>
              <w:jc w:val="center"/>
            </w:pPr>
            <w:r>
              <w:t>1</w:t>
            </w:r>
          </w:p>
        </w:tc>
      </w:tr>
      <w:tr w:rsidR="001E0B91" w:rsidRPr="001F14A0" w14:paraId="465A1A8E" w14:textId="77777777" w:rsidTr="004B2C3C">
        <w:tc>
          <w:tcPr>
            <w:tcW w:w="628" w:type="dxa"/>
          </w:tcPr>
          <w:p w14:paraId="73D64865" w14:textId="77777777" w:rsidR="001E0B91" w:rsidRPr="001F14A0" w:rsidRDefault="001E0B91" w:rsidP="005A187B"/>
        </w:tc>
        <w:tc>
          <w:tcPr>
            <w:tcW w:w="5028" w:type="dxa"/>
          </w:tcPr>
          <w:p w14:paraId="7EA42F77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Количество кабинетов и помещений</w:t>
            </w:r>
          </w:p>
        </w:tc>
        <w:tc>
          <w:tcPr>
            <w:tcW w:w="877" w:type="dxa"/>
          </w:tcPr>
          <w:p w14:paraId="7BBDF445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4150E7A3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57D339B2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5D594791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451B60B7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C9B1FBD" w14:textId="77777777" w:rsidTr="004B2C3C">
        <w:tc>
          <w:tcPr>
            <w:tcW w:w="628" w:type="dxa"/>
          </w:tcPr>
          <w:p w14:paraId="09B99DC5" w14:textId="77777777" w:rsidR="001E0B91" w:rsidRPr="001F14A0" w:rsidRDefault="001E0B91" w:rsidP="005A187B">
            <w:r w:rsidRPr="001F14A0">
              <w:t>1</w:t>
            </w:r>
          </w:p>
        </w:tc>
        <w:tc>
          <w:tcPr>
            <w:tcW w:w="5028" w:type="dxa"/>
          </w:tcPr>
          <w:p w14:paraId="30E63C6C" w14:textId="77777777" w:rsidR="001E0B91" w:rsidRPr="001F14A0" w:rsidRDefault="001E0B91" w:rsidP="005A187B">
            <w:r w:rsidRPr="001F14A0">
              <w:t>Кабинет заведующей</w:t>
            </w:r>
          </w:p>
        </w:tc>
        <w:tc>
          <w:tcPr>
            <w:tcW w:w="877" w:type="dxa"/>
          </w:tcPr>
          <w:p w14:paraId="0BA8DB5F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67F480B5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29FA9E9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0EA38E02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338B9335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F59990D" w14:textId="77777777" w:rsidTr="004B2C3C">
        <w:tc>
          <w:tcPr>
            <w:tcW w:w="628" w:type="dxa"/>
          </w:tcPr>
          <w:p w14:paraId="361D5414" w14:textId="77777777" w:rsidR="001E0B91" w:rsidRPr="001F14A0" w:rsidRDefault="001E0B91" w:rsidP="005A187B">
            <w:r w:rsidRPr="001F14A0">
              <w:t>2</w:t>
            </w:r>
          </w:p>
        </w:tc>
        <w:tc>
          <w:tcPr>
            <w:tcW w:w="5028" w:type="dxa"/>
          </w:tcPr>
          <w:p w14:paraId="1E2F4282" w14:textId="77777777" w:rsidR="001E0B91" w:rsidRPr="001F14A0" w:rsidRDefault="001E0B91" w:rsidP="005A187B">
            <w:r w:rsidRPr="001F14A0">
              <w:t>Кабинет бухгалтера и завхоза</w:t>
            </w:r>
          </w:p>
        </w:tc>
        <w:tc>
          <w:tcPr>
            <w:tcW w:w="877" w:type="dxa"/>
          </w:tcPr>
          <w:p w14:paraId="16173465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1341BEE4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5C44ED25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B4A86BF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5203337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2C021F4" w14:textId="77777777" w:rsidTr="004B2C3C">
        <w:tc>
          <w:tcPr>
            <w:tcW w:w="628" w:type="dxa"/>
          </w:tcPr>
          <w:p w14:paraId="3B5159EB" w14:textId="77777777" w:rsidR="001E0B91" w:rsidRPr="001F14A0" w:rsidRDefault="001E0B91" w:rsidP="005A187B">
            <w:r w:rsidRPr="001F14A0">
              <w:t>3</w:t>
            </w:r>
          </w:p>
        </w:tc>
        <w:tc>
          <w:tcPr>
            <w:tcW w:w="5028" w:type="dxa"/>
          </w:tcPr>
          <w:p w14:paraId="3AF3702D" w14:textId="77777777" w:rsidR="001E0B91" w:rsidRPr="001F14A0" w:rsidRDefault="001E0B91" w:rsidP="005A187B">
            <w:proofErr w:type="spellStart"/>
            <w:r w:rsidRPr="001F14A0">
              <w:t>Метод.кабинет</w:t>
            </w:r>
            <w:proofErr w:type="spellEnd"/>
          </w:p>
        </w:tc>
        <w:tc>
          <w:tcPr>
            <w:tcW w:w="877" w:type="dxa"/>
          </w:tcPr>
          <w:p w14:paraId="28234617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6C44AEB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21F015A0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127A5EF0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7B98DF6C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77A32E42" w14:textId="77777777" w:rsidTr="004B2C3C">
        <w:tc>
          <w:tcPr>
            <w:tcW w:w="628" w:type="dxa"/>
          </w:tcPr>
          <w:p w14:paraId="0FE360E4" w14:textId="77777777" w:rsidR="001E0B91" w:rsidRPr="001F14A0" w:rsidRDefault="001E0B91" w:rsidP="005A187B">
            <w:r w:rsidRPr="001F14A0">
              <w:t>4</w:t>
            </w:r>
          </w:p>
        </w:tc>
        <w:tc>
          <w:tcPr>
            <w:tcW w:w="5028" w:type="dxa"/>
          </w:tcPr>
          <w:p w14:paraId="2108B6BD" w14:textId="77777777" w:rsidR="001E0B91" w:rsidRPr="001F14A0" w:rsidRDefault="001E0B91" w:rsidP="005A187B">
            <w:r w:rsidRPr="001F14A0">
              <w:t>Медицинский кабинет</w:t>
            </w:r>
          </w:p>
        </w:tc>
        <w:tc>
          <w:tcPr>
            <w:tcW w:w="877" w:type="dxa"/>
          </w:tcPr>
          <w:p w14:paraId="66573511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A9BC729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05343EA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054161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74E105AA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549B6CB8" w14:textId="77777777" w:rsidTr="004B2C3C">
        <w:tc>
          <w:tcPr>
            <w:tcW w:w="628" w:type="dxa"/>
          </w:tcPr>
          <w:p w14:paraId="4A32A292" w14:textId="77777777" w:rsidR="001E0B91" w:rsidRPr="001F14A0" w:rsidRDefault="001E0B91" w:rsidP="005A187B">
            <w:r w:rsidRPr="001F14A0">
              <w:t>5</w:t>
            </w:r>
          </w:p>
        </w:tc>
        <w:tc>
          <w:tcPr>
            <w:tcW w:w="5028" w:type="dxa"/>
          </w:tcPr>
          <w:p w14:paraId="139399FA" w14:textId="77777777" w:rsidR="001E0B91" w:rsidRPr="001F14A0" w:rsidRDefault="001E0B91" w:rsidP="005A187B">
            <w:r w:rsidRPr="001F14A0">
              <w:t>Спальная комната</w:t>
            </w:r>
          </w:p>
        </w:tc>
        <w:tc>
          <w:tcPr>
            <w:tcW w:w="877" w:type="dxa"/>
          </w:tcPr>
          <w:p w14:paraId="2086C49E" w14:textId="77777777" w:rsidR="001E0B91" w:rsidRPr="001F14A0" w:rsidRDefault="001E0B91" w:rsidP="005A187B">
            <w:pPr>
              <w:jc w:val="center"/>
            </w:pPr>
            <w:r w:rsidRPr="001F14A0">
              <w:t>4</w:t>
            </w:r>
          </w:p>
        </w:tc>
        <w:tc>
          <w:tcPr>
            <w:tcW w:w="838" w:type="dxa"/>
          </w:tcPr>
          <w:p w14:paraId="6D31AF19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261739C9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6410967B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1241" w:type="dxa"/>
          </w:tcPr>
          <w:p w14:paraId="6B69CAF1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636417C" w14:textId="77777777" w:rsidTr="004B2C3C">
        <w:tc>
          <w:tcPr>
            <w:tcW w:w="628" w:type="dxa"/>
          </w:tcPr>
          <w:p w14:paraId="69A6C1B5" w14:textId="77777777" w:rsidR="001E0B91" w:rsidRPr="001F14A0" w:rsidRDefault="001E0B91" w:rsidP="005A187B"/>
        </w:tc>
        <w:tc>
          <w:tcPr>
            <w:tcW w:w="5028" w:type="dxa"/>
          </w:tcPr>
          <w:p w14:paraId="3D62280D" w14:textId="77777777" w:rsidR="001E0B91" w:rsidRPr="001F14A0" w:rsidRDefault="001E0B91" w:rsidP="005A187B"/>
        </w:tc>
        <w:tc>
          <w:tcPr>
            <w:tcW w:w="877" w:type="dxa"/>
          </w:tcPr>
          <w:p w14:paraId="79A758C1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2404E2BE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6A7B6BF6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1BE9AD83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6EB238B4" w14:textId="77777777" w:rsidR="001E0B91" w:rsidRPr="001F14A0" w:rsidRDefault="001E0B91" w:rsidP="005A187B">
            <w:pPr>
              <w:jc w:val="center"/>
            </w:pPr>
          </w:p>
        </w:tc>
      </w:tr>
      <w:tr w:rsidR="001E0B91" w:rsidRPr="001F14A0" w14:paraId="2925CBD7" w14:textId="77777777" w:rsidTr="004B2C3C">
        <w:tc>
          <w:tcPr>
            <w:tcW w:w="628" w:type="dxa"/>
          </w:tcPr>
          <w:p w14:paraId="2A7B01B3" w14:textId="77777777" w:rsidR="001E0B91" w:rsidRPr="001F14A0" w:rsidRDefault="001E0B91" w:rsidP="005A187B">
            <w:r w:rsidRPr="001F14A0">
              <w:t>6</w:t>
            </w:r>
          </w:p>
        </w:tc>
        <w:tc>
          <w:tcPr>
            <w:tcW w:w="5028" w:type="dxa"/>
          </w:tcPr>
          <w:p w14:paraId="4BFCE6B9" w14:textId="77777777" w:rsidR="001E0B91" w:rsidRPr="001F14A0" w:rsidRDefault="001E0B91" w:rsidP="005A187B">
            <w:r w:rsidRPr="001F14A0">
              <w:t>Игровая комната</w:t>
            </w:r>
          </w:p>
        </w:tc>
        <w:tc>
          <w:tcPr>
            <w:tcW w:w="877" w:type="dxa"/>
          </w:tcPr>
          <w:p w14:paraId="402C37F9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7B6C3374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00FEEDD8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EF71EF5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796B6C47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6F4B17EA" w14:textId="77777777" w:rsidTr="004B2C3C">
        <w:tc>
          <w:tcPr>
            <w:tcW w:w="628" w:type="dxa"/>
          </w:tcPr>
          <w:p w14:paraId="2A09CE40" w14:textId="77777777" w:rsidR="001E0B91" w:rsidRPr="001F14A0" w:rsidRDefault="001E0B91" w:rsidP="005A187B">
            <w:r w:rsidRPr="001F14A0">
              <w:t>7</w:t>
            </w:r>
          </w:p>
        </w:tc>
        <w:tc>
          <w:tcPr>
            <w:tcW w:w="5028" w:type="dxa"/>
          </w:tcPr>
          <w:p w14:paraId="553A2A3E" w14:textId="77777777" w:rsidR="001E0B91" w:rsidRPr="001F14A0" w:rsidRDefault="001E0B91" w:rsidP="005A187B">
            <w:r w:rsidRPr="001F14A0">
              <w:t>Раздевальное помещение</w:t>
            </w:r>
          </w:p>
        </w:tc>
        <w:tc>
          <w:tcPr>
            <w:tcW w:w="877" w:type="dxa"/>
          </w:tcPr>
          <w:p w14:paraId="337360D2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6C561906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3E0AF8FC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5FEB47D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75EEA30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79A87D5D" w14:textId="77777777" w:rsidTr="004B2C3C">
        <w:tc>
          <w:tcPr>
            <w:tcW w:w="628" w:type="dxa"/>
          </w:tcPr>
          <w:p w14:paraId="2EE15C1A" w14:textId="77777777" w:rsidR="001E0B91" w:rsidRPr="001F14A0" w:rsidRDefault="001E0B91" w:rsidP="005A187B">
            <w:r w:rsidRPr="001F14A0">
              <w:t>8</w:t>
            </w:r>
          </w:p>
        </w:tc>
        <w:tc>
          <w:tcPr>
            <w:tcW w:w="5028" w:type="dxa"/>
          </w:tcPr>
          <w:p w14:paraId="16972119" w14:textId="77777777" w:rsidR="001E0B91" w:rsidRPr="001F14A0" w:rsidRDefault="001E0B91" w:rsidP="005A187B">
            <w:r w:rsidRPr="001F14A0">
              <w:t>Пищеблок</w:t>
            </w:r>
          </w:p>
        </w:tc>
        <w:tc>
          <w:tcPr>
            <w:tcW w:w="877" w:type="dxa"/>
          </w:tcPr>
          <w:p w14:paraId="3EDD72C8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50892D0F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39928073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44569A1D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4963184F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F50CF37" w14:textId="77777777" w:rsidTr="004B2C3C">
        <w:tc>
          <w:tcPr>
            <w:tcW w:w="628" w:type="dxa"/>
          </w:tcPr>
          <w:p w14:paraId="4FDE63DA" w14:textId="77777777" w:rsidR="001E0B91" w:rsidRPr="001F14A0" w:rsidRDefault="001E0B91" w:rsidP="005A187B">
            <w:r w:rsidRPr="001F14A0">
              <w:t>9</w:t>
            </w:r>
          </w:p>
        </w:tc>
        <w:tc>
          <w:tcPr>
            <w:tcW w:w="5028" w:type="dxa"/>
          </w:tcPr>
          <w:p w14:paraId="21A980D5" w14:textId="77777777" w:rsidR="001E0B91" w:rsidRPr="001F14A0" w:rsidRDefault="001E0B91" w:rsidP="005A187B">
            <w:r w:rsidRPr="001F14A0">
              <w:t>Кладовая</w:t>
            </w:r>
          </w:p>
        </w:tc>
        <w:tc>
          <w:tcPr>
            <w:tcW w:w="877" w:type="dxa"/>
          </w:tcPr>
          <w:p w14:paraId="7EC02EA9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DCB0DF2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61E2BCD3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272E888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1D4F893E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283B88D" w14:textId="77777777" w:rsidTr="004B2C3C">
        <w:tc>
          <w:tcPr>
            <w:tcW w:w="628" w:type="dxa"/>
          </w:tcPr>
          <w:p w14:paraId="2A2A3398" w14:textId="77777777" w:rsidR="001E0B91" w:rsidRPr="001F14A0" w:rsidRDefault="001E0B91" w:rsidP="005A187B">
            <w:r w:rsidRPr="001F14A0">
              <w:t>10</w:t>
            </w:r>
          </w:p>
        </w:tc>
        <w:tc>
          <w:tcPr>
            <w:tcW w:w="5028" w:type="dxa"/>
          </w:tcPr>
          <w:p w14:paraId="300A140E" w14:textId="77777777" w:rsidR="001E0B91" w:rsidRPr="001F14A0" w:rsidRDefault="001E0B91" w:rsidP="005A187B">
            <w:r w:rsidRPr="001F14A0">
              <w:t>Санузел</w:t>
            </w:r>
          </w:p>
        </w:tc>
        <w:tc>
          <w:tcPr>
            <w:tcW w:w="877" w:type="dxa"/>
          </w:tcPr>
          <w:p w14:paraId="0DB01BA8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3821A2D8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7D7115C0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65C6C6B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2B846DF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A677BCF" w14:textId="77777777" w:rsidTr="004B2C3C">
        <w:tc>
          <w:tcPr>
            <w:tcW w:w="628" w:type="dxa"/>
          </w:tcPr>
          <w:p w14:paraId="124B9D0B" w14:textId="77777777" w:rsidR="001E0B91" w:rsidRPr="001F14A0" w:rsidRDefault="001E0B91" w:rsidP="005A187B"/>
        </w:tc>
        <w:tc>
          <w:tcPr>
            <w:tcW w:w="5028" w:type="dxa"/>
          </w:tcPr>
          <w:p w14:paraId="79D45BBA" w14:textId="77777777" w:rsidR="001E0B91" w:rsidRPr="001F14A0" w:rsidRDefault="001E0B91" w:rsidP="005A187B">
            <w:pPr>
              <w:jc w:val="center"/>
              <w:rPr>
                <w:b/>
              </w:rPr>
            </w:pPr>
            <w:r w:rsidRPr="001F14A0">
              <w:rPr>
                <w:b/>
              </w:rPr>
              <w:t>Отремонтировано помещений</w:t>
            </w:r>
          </w:p>
        </w:tc>
        <w:tc>
          <w:tcPr>
            <w:tcW w:w="877" w:type="dxa"/>
          </w:tcPr>
          <w:p w14:paraId="62CFF045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38" w:type="dxa"/>
          </w:tcPr>
          <w:p w14:paraId="5E417117" w14:textId="77777777" w:rsidR="001E0B91" w:rsidRPr="001F14A0" w:rsidRDefault="001E0B91" w:rsidP="005A187B">
            <w:pPr>
              <w:jc w:val="center"/>
            </w:pPr>
          </w:p>
        </w:tc>
        <w:tc>
          <w:tcPr>
            <w:tcW w:w="918" w:type="dxa"/>
          </w:tcPr>
          <w:p w14:paraId="0F9C5A06" w14:textId="77777777" w:rsidR="001E0B91" w:rsidRPr="001F14A0" w:rsidRDefault="001E0B91" w:rsidP="005A187B">
            <w:pPr>
              <w:jc w:val="center"/>
            </w:pPr>
          </w:p>
        </w:tc>
        <w:tc>
          <w:tcPr>
            <w:tcW w:w="891" w:type="dxa"/>
          </w:tcPr>
          <w:p w14:paraId="7C364369" w14:textId="77777777" w:rsidR="001E0B91" w:rsidRPr="001F14A0" w:rsidRDefault="001E0B91" w:rsidP="005A187B">
            <w:pPr>
              <w:jc w:val="center"/>
            </w:pPr>
          </w:p>
        </w:tc>
        <w:tc>
          <w:tcPr>
            <w:tcW w:w="1241" w:type="dxa"/>
          </w:tcPr>
          <w:p w14:paraId="48C50BEE" w14:textId="77777777" w:rsidR="001E0B91" w:rsidRPr="001F14A0" w:rsidRDefault="001E0B91" w:rsidP="005A187B">
            <w:pPr>
              <w:jc w:val="center"/>
            </w:pPr>
          </w:p>
        </w:tc>
      </w:tr>
      <w:tr w:rsidR="001E0B91" w:rsidRPr="001F14A0" w14:paraId="4CCECEF9" w14:textId="77777777" w:rsidTr="004B2C3C">
        <w:tc>
          <w:tcPr>
            <w:tcW w:w="628" w:type="dxa"/>
          </w:tcPr>
          <w:p w14:paraId="7F057F93" w14:textId="77777777" w:rsidR="001E0B91" w:rsidRPr="001F14A0" w:rsidRDefault="001E0B91" w:rsidP="005A187B">
            <w:r w:rsidRPr="001F14A0">
              <w:t>1</w:t>
            </w:r>
          </w:p>
        </w:tc>
        <w:tc>
          <w:tcPr>
            <w:tcW w:w="5028" w:type="dxa"/>
          </w:tcPr>
          <w:p w14:paraId="10FC2045" w14:textId="77777777" w:rsidR="001E0B91" w:rsidRPr="001F14A0" w:rsidRDefault="001E0B91" w:rsidP="005A187B">
            <w:r w:rsidRPr="001F14A0">
              <w:t>Кабинет заведующей</w:t>
            </w:r>
          </w:p>
        </w:tc>
        <w:tc>
          <w:tcPr>
            <w:tcW w:w="877" w:type="dxa"/>
          </w:tcPr>
          <w:p w14:paraId="336E9FE7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5F93A88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3547568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0CCFAB8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15F400C9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53D11DCC" w14:textId="77777777" w:rsidTr="004B2C3C">
        <w:tc>
          <w:tcPr>
            <w:tcW w:w="628" w:type="dxa"/>
          </w:tcPr>
          <w:p w14:paraId="34E709E3" w14:textId="77777777" w:rsidR="001E0B91" w:rsidRPr="001F14A0" w:rsidRDefault="001E0B91" w:rsidP="005A187B">
            <w:r w:rsidRPr="001F14A0">
              <w:t>2</w:t>
            </w:r>
          </w:p>
        </w:tc>
        <w:tc>
          <w:tcPr>
            <w:tcW w:w="5028" w:type="dxa"/>
          </w:tcPr>
          <w:p w14:paraId="1E7324BB" w14:textId="77777777" w:rsidR="001E0B91" w:rsidRPr="001F14A0" w:rsidRDefault="001E0B91" w:rsidP="005A187B">
            <w:r w:rsidRPr="001F14A0">
              <w:t xml:space="preserve">Кабинет бухгалтера </w:t>
            </w:r>
          </w:p>
        </w:tc>
        <w:tc>
          <w:tcPr>
            <w:tcW w:w="877" w:type="dxa"/>
          </w:tcPr>
          <w:p w14:paraId="4254D68D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4BB7B70A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61F5CFF9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2E387F64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487BE370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7B3E4E1" w14:textId="77777777" w:rsidTr="004B2C3C">
        <w:tc>
          <w:tcPr>
            <w:tcW w:w="628" w:type="dxa"/>
          </w:tcPr>
          <w:p w14:paraId="1870FA59" w14:textId="77777777" w:rsidR="001E0B91" w:rsidRPr="001F14A0" w:rsidRDefault="001E0B91" w:rsidP="005A187B">
            <w:r w:rsidRPr="001F14A0">
              <w:t>3</w:t>
            </w:r>
          </w:p>
        </w:tc>
        <w:tc>
          <w:tcPr>
            <w:tcW w:w="5028" w:type="dxa"/>
          </w:tcPr>
          <w:p w14:paraId="4140D6A3" w14:textId="77777777" w:rsidR="001E0B91" w:rsidRPr="001F14A0" w:rsidRDefault="001E0B91" w:rsidP="005A187B">
            <w:r w:rsidRPr="001F14A0">
              <w:t>Кабинет завхоза</w:t>
            </w:r>
          </w:p>
        </w:tc>
        <w:tc>
          <w:tcPr>
            <w:tcW w:w="877" w:type="dxa"/>
          </w:tcPr>
          <w:p w14:paraId="6F770ECB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457F6AF2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4436A0A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EBDFF3B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9F56F18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6C30E2D9" w14:textId="77777777" w:rsidTr="004B2C3C">
        <w:tc>
          <w:tcPr>
            <w:tcW w:w="628" w:type="dxa"/>
          </w:tcPr>
          <w:p w14:paraId="0B605A91" w14:textId="77777777" w:rsidR="001E0B91" w:rsidRPr="001F14A0" w:rsidRDefault="001E0B91" w:rsidP="005A187B">
            <w:r w:rsidRPr="001F14A0">
              <w:t>4</w:t>
            </w:r>
          </w:p>
        </w:tc>
        <w:tc>
          <w:tcPr>
            <w:tcW w:w="5028" w:type="dxa"/>
          </w:tcPr>
          <w:p w14:paraId="0A7F2374" w14:textId="77777777" w:rsidR="001E0B91" w:rsidRPr="001F14A0" w:rsidRDefault="001E0B91" w:rsidP="005A187B">
            <w:r w:rsidRPr="001F14A0">
              <w:t>Медицинский кабинет</w:t>
            </w:r>
          </w:p>
        </w:tc>
        <w:tc>
          <w:tcPr>
            <w:tcW w:w="877" w:type="dxa"/>
          </w:tcPr>
          <w:p w14:paraId="4A7FC426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294C9B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410A1D49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3C1243C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23BEDCFF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4E2F7E71" w14:textId="77777777" w:rsidTr="004B2C3C">
        <w:tc>
          <w:tcPr>
            <w:tcW w:w="628" w:type="dxa"/>
          </w:tcPr>
          <w:p w14:paraId="2A7B9239" w14:textId="77777777" w:rsidR="001E0B91" w:rsidRPr="001F14A0" w:rsidRDefault="001E0B91" w:rsidP="005A187B">
            <w:r w:rsidRPr="001F14A0">
              <w:t>5</w:t>
            </w:r>
          </w:p>
        </w:tc>
        <w:tc>
          <w:tcPr>
            <w:tcW w:w="5028" w:type="dxa"/>
          </w:tcPr>
          <w:p w14:paraId="61A5640E" w14:textId="77777777" w:rsidR="001E0B91" w:rsidRPr="001F14A0" w:rsidRDefault="001E0B91" w:rsidP="005A187B">
            <w:r w:rsidRPr="001F14A0">
              <w:t>Спальная комната</w:t>
            </w:r>
          </w:p>
        </w:tc>
        <w:tc>
          <w:tcPr>
            <w:tcW w:w="877" w:type="dxa"/>
          </w:tcPr>
          <w:p w14:paraId="20FC54A4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0B47CC1B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5C6DE7F2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F681B55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57ED85B6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32B0F9FD" w14:textId="77777777" w:rsidTr="004B2C3C">
        <w:tc>
          <w:tcPr>
            <w:tcW w:w="628" w:type="dxa"/>
          </w:tcPr>
          <w:p w14:paraId="0F12A167" w14:textId="77777777" w:rsidR="001E0B91" w:rsidRPr="001F14A0" w:rsidRDefault="001E0B91" w:rsidP="005A187B">
            <w:r w:rsidRPr="001F14A0">
              <w:t>6</w:t>
            </w:r>
          </w:p>
        </w:tc>
        <w:tc>
          <w:tcPr>
            <w:tcW w:w="5028" w:type="dxa"/>
          </w:tcPr>
          <w:p w14:paraId="58C6928E" w14:textId="77777777" w:rsidR="001E0B91" w:rsidRPr="001F14A0" w:rsidRDefault="001E0B91" w:rsidP="005A187B">
            <w:r w:rsidRPr="001F14A0">
              <w:t>Игровая комната</w:t>
            </w:r>
          </w:p>
        </w:tc>
        <w:tc>
          <w:tcPr>
            <w:tcW w:w="877" w:type="dxa"/>
          </w:tcPr>
          <w:p w14:paraId="54F13CE2" w14:textId="77777777" w:rsidR="001E0B91" w:rsidRPr="001F14A0" w:rsidRDefault="001E0B91" w:rsidP="005A187B">
            <w:pPr>
              <w:jc w:val="center"/>
            </w:pPr>
            <w:r w:rsidRPr="001F14A0">
              <w:t>4</w:t>
            </w:r>
          </w:p>
        </w:tc>
        <w:tc>
          <w:tcPr>
            <w:tcW w:w="838" w:type="dxa"/>
          </w:tcPr>
          <w:p w14:paraId="45B98823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79A87EFA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01C3BF9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1241" w:type="dxa"/>
          </w:tcPr>
          <w:p w14:paraId="6635A2BC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790B3C72" w14:textId="77777777" w:rsidTr="004B2C3C">
        <w:tc>
          <w:tcPr>
            <w:tcW w:w="628" w:type="dxa"/>
          </w:tcPr>
          <w:p w14:paraId="4A7323C5" w14:textId="77777777" w:rsidR="001E0B91" w:rsidRPr="001F14A0" w:rsidRDefault="001E0B91" w:rsidP="005A187B">
            <w:r w:rsidRPr="001F14A0">
              <w:t>7</w:t>
            </w:r>
          </w:p>
        </w:tc>
        <w:tc>
          <w:tcPr>
            <w:tcW w:w="5028" w:type="dxa"/>
          </w:tcPr>
          <w:p w14:paraId="3E3013A2" w14:textId="77777777" w:rsidR="001E0B91" w:rsidRPr="001F14A0" w:rsidRDefault="001E0B91" w:rsidP="005A187B">
            <w:r w:rsidRPr="001F14A0">
              <w:t>Раздевальное помещение</w:t>
            </w:r>
          </w:p>
        </w:tc>
        <w:tc>
          <w:tcPr>
            <w:tcW w:w="877" w:type="dxa"/>
          </w:tcPr>
          <w:p w14:paraId="556E0A3D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838" w:type="dxa"/>
          </w:tcPr>
          <w:p w14:paraId="798B9E93" w14:textId="77777777" w:rsidR="001E0B91" w:rsidRPr="001F14A0" w:rsidRDefault="001E0B91" w:rsidP="005A187B">
            <w:pPr>
              <w:jc w:val="center"/>
            </w:pPr>
            <w:r w:rsidRPr="001F14A0">
              <w:t>3</w:t>
            </w:r>
          </w:p>
        </w:tc>
        <w:tc>
          <w:tcPr>
            <w:tcW w:w="918" w:type="dxa"/>
          </w:tcPr>
          <w:p w14:paraId="7C4F5420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0A5B5108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6C4047B1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2179778B" w14:textId="77777777" w:rsidTr="004B2C3C">
        <w:tc>
          <w:tcPr>
            <w:tcW w:w="628" w:type="dxa"/>
          </w:tcPr>
          <w:p w14:paraId="3F1AD807" w14:textId="77777777" w:rsidR="001E0B91" w:rsidRPr="001F14A0" w:rsidRDefault="001E0B91" w:rsidP="005A187B">
            <w:r w:rsidRPr="001F14A0">
              <w:t>8</w:t>
            </w:r>
          </w:p>
        </w:tc>
        <w:tc>
          <w:tcPr>
            <w:tcW w:w="5028" w:type="dxa"/>
          </w:tcPr>
          <w:p w14:paraId="03DE4CB4" w14:textId="77777777" w:rsidR="001E0B91" w:rsidRPr="001F14A0" w:rsidRDefault="001E0B91" w:rsidP="005A187B">
            <w:r w:rsidRPr="001F14A0">
              <w:t xml:space="preserve">Сарай </w:t>
            </w:r>
            <w:proofErr w:type="gramStart"/>
            <w:r w:rsidRPr="001F14A0">
              <w:t>( под</w:t>
            </w:r>
            <w:proofErr w:type="gramEnd"/>
            <w:r w:rsidRPr="001F14A0">
              <w:t xml:space="preserve"> овощехранилище)</w:t>
            </w:r>
          </w:p>
        </w:tc>
        <w:tc>
          <w:tcPr>
            <w:tcW w:w="877" w:type="dxa"/>
          </w:tcPr>
          <w:p w14:paraId="023145CC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74F63A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7BADB3A9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51D256A0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1241" w:type="dxa"/>
          </w:tcPr>
          <w:p w14:paraId="0D521843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6BD7DA4A" w14:textId="77777777" w:rsidTr="004B2C3C">
        <w:tc>
          <w:tcPr>
            <w:tcW w:w="628" w:type="dxa"/>
          </w:tcPr>
          <w:p w14:paraId="4BEBC19F" w14:textId="77777777" w:rsidR="001E0B91" w:rsidRPr="001F14A0" w:rsidRDefault="001E0B91" w:rsidP="005A187B">
            <w:r w:rsidRPr="001F14A0">
              <w:t>9</w:t>
            </w:r>
          </w:p>
        </w:tc>
        <w:tc>
          <w:tcPr>
            <w:tcW w:w="5028" w:type="dxa"/>
          </w:tcPr>
          <w:p w14:paraId="2E6FDE75" w14:textId="77777777" w:rsidR="001E0B91" w:rsidRPr="001F14A0" w:rsidRDefault="001E0B91" w:rsidP="005A187B">
            <w:r w:rsidRPr="001F14A0">
              <w:t>Пищеблок</w:t>
            </w:r>
          </w:p>
        </w:tc>
        <w:tc>
          <w:tcPr>
            <w:tcW w:w="877" w:type="dxa"/>
          </w:tcPr>
          <w:p w14:paraId="14B60559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25F7EED1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33918658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70DB9D35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342ADFC8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  <w:tr w:rsidR="001E0B91" w:rsidRPr="001F14A0" w14:paraId="047524AC" w14:textId="77777777" w:rsidTr="004B2C3C">
        <w:tc>
          <w:tcPr>
            <w:tcW w:w="628" w:type="dxa"/>
          </w:tcPr>
          <w:p w14:paraId="52DE3288" w14:textId="77777777" w:rsidR="001E0B91" w:rsidRPr="001F14A0" w:rsidRDefault="001E0B91" w:rsidP="005A187B">
            <w:r w:rsidRPr="001F14A0">
              <w:t>10</w:t>
            </w:r>
          </w:p>
        </w:tc>
        <w:tc>
          <w:tcPr>
            <w:tcW w:w="5028" w:type="dxa"/>
          </w:tcPr>
          <w:p w14:paraId="314569BE" w14:textId="77777777" w:rsidR="001E0B91" w:rsidRPr="001F14A0" w:rsidRDefault="001E0B91" w:rsidP="005A187B">
            <w:r w:rsidRPr="001F14A0">
              <w:t>Кладовая</w:t>
            </w:r>
          </w:p>
        </w:tc>
        <w:tc>
          <w:tcPr>
            <w:tcW w:w="877" w:type="dxa"/>
          </w:tcPr>
          <w:p w14:paraId="4EF66BCC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5E925FC7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307139FF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02CACA46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38BEA2B7" w14:textId="77777777" w:rsidR="001E0B91" w:rsidRPr="001F14A0" w:rsidRDefault="001E0B91" w:rsidP="005A187B">
            <w:pPr>
              <w:jc w:val="center"/>
            </w:pPr>
            <w:r>
              <w:t>--</w:t>
            </w:r>
          </w:p>
        </w:tc>
      </w:tr>
      <w:tr w:rsidR="001E0B91" w:rsidRPr="001F14A0" w14:paraId="4253B7A9" w14:textId="77777777" w:rsidTr="004B2C3C">
        <w:tc>
          <w:tcPr>
            <w:tcW w:w="628" w:type="dxa"/>
          </w:tcPr>
          <w:p w14:paraId="1D0C8AF7" w14:textId="77777777" w:rsidR="001E0B91" w:rsidRPr="001F14A0" w:rsidRDefault="001E0B91" w:rsidP="005A187B">
            <w:r w:rsidRPr="001F14A0">
              <w:t>11</w:t>
            </w:r>
          </w:p>
        </w:tc>
        <w:tc>
          <w:tcPr>
            <w:tcW w:w="5028" w:type="dxa"/>
          </w:tcPr>
          <w:p w14:paraId="053BED37" w14:textId="77777777" w:rsidR="001E0B91" w:rsidRPr="001F14A0" w:rsidRDefault="001E0B91" w:rsidP="005A187B">
            <w:r w:rsidRPr="001F14A0">
              <w:t>Санузел</w:t>
            </w:r>
          </w:p>
        </w:tc>
        <w:tc>
          <w:tcPr>
            <w:tcW w:w="877" w:type="dxa"/>
          </w:tcPr>
          <w:p w14:paraId="67081565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838" w:type="dxa"/>
          </w:tcPr>
          <w:p w14:paraId="3C29A94B" w14:textId="77777777" w:rsidR="001E0B91" w:rsidRPr="001F14A0" w:rsidRDefault="001E0B91" w:rsidP="005A187B">
            <w:pPr>
              <w:jc w:val="center"/>
            </w:pPr>
            <w:r w:rsidRPr="001F14A0">
              <w:t>1</w:t>
            </w:r>
          </w:p>
        </w:tc>
        <w:tc>
          <w:tcPr>
            <w:tcW w:w="918" w:type="dxa"/>
          </w:tcPr>
          <w:p w14:paraId="255087C7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891" w:type="dxa"/>
          </w:tcPr>
          <w:p w14:paraId="1D75957E" w14:textId="77777777" w:rsidR="001E0B91" w:rsidRPr="001F14A0" w:rsidRDefault="001E0B91" w:rsidP="005A187B">
            <w:pPr>
              <w:jc w:val="center"/>
            </w:pPr>
            <w:r w:rsidRPr="001F14A0">
              <w:t>-</w:t>
            </w:r>
          </w:p>
        </w:tc>
        <w:tc>
          <w:tcPr>
            <w:tcW w:w="1241" w:type="dxa"/>
          </w:tcPr>
          <w:p w14:paraId="42F4BF17" w14:textId="77777777" w:rsidR="001E0B91" w:rsidRPr="001F14A0" w:rsidRDefault="001E0B91" w:rsidP="005A187B">
            <w:pPr>
              <w:jc w:val="center"/>
            </w:pPr>
            <w:r>
              <w:t>-</w:t>
            </w:r>
          </w:p>
        </w:tc>
      </w:tr>
    </w:tbl>
    <w:p w14:paraId="20B9B439" w14:textId="77777777" w:rsidR="001E0B91" w:rsidRPr="00C30C73" w:rsidRDefault="001E0B91" w:rsidP="00C30C73">
      <w:pPr>
        <w:spacing w:after="200" w:line="276" w:lineRule="auto"/>
        <w:rPr>
          <w:b/>
        </w:rPr>
      </w:pPr>
    </w:p>
    <w:p w14:paraId="0F43C2C8" w14:textId="77777777" w:rsidR="001E0B91" w:rsidRPr="00A442BE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color w:val="7030A0"/>
          <w:sz w:val="24"/>
          <w:szCs w:val="24"/>
        </w:rPr>
      </w:pPr>
      <w:r w:rsidRPr="00A442BE">
        <w:rPr>
          <w:rFonts w:ascii="Cambria" w:hAnsi="Cambria"/>
          <w:b/>
          <w:color w:val="7030A0"/>
          <w:sz w:val="32"/>
          <w:szCs w:val="24"/>
        </w:rPr>
        <w:t>5</w:t>
      </w:r>
      <w:r w:rsidRPr="00A442BE">
        <w:rPr>
          <w:rFonts w:ascii="Cambria" w:hAnsi="Cambria"/>
          <w:color w:val="7030A0"/>
          <w:sz w:val="24"/>
          <w:szCs w:val="24"/>
        </w:rPr>
        <w:t>. </w:t>
      </w:r>
      <w:r w:rsidRPr="00A442BE">
        <w:rPr>
          <w:rFonts w:ascii="Cambria" w:eastAsia="Calibri" w:hAnsi="Cambria"/>
          <w:b/>
          <w:color w:val="7030A0"/>
          <w:sz w:val="28"/>
          <w:szCs w:val="24"/>
        </w:rPr>
        <w:t>Материально – техническая база.</w:t>
      </w:r>
    </w:p>
    <w:p w14:paraId="35941E7E" w14:textId="77777777" w:rsidR="001E0B91" w:rsidRPr="00604C4B" w:rsidRDefault="001E0B91" w:rsidP="001E0B91">
      <w:pPr>
        <w:spacing w:after="0" w:line="360" w:lineRule="auto"/>
        <w:contextualSpacing/>
        <w:jc w:val="both"/>
        <w:rPr>
          <w:rFonts w:ascii="Times New Roman" w:hAnsi="Times New Roman"/>
          <w:b/>
          <w:color w:val="5F497A"/>
          <w:sz w:val="24"/>
          <w:szCs w:val="24"/>
        </w:rPr>
      </w:pPr>
      <w:r w:rsidRPr="00604C4B">
        <w:rPr>
          <w:rFonts w:ascii="Times New Roman" w:hAnsi="Times New Roman"/>
          <w:sz w:val="24"/>
          <w:szCs w:val="24"/>
        </w:rPr>
        <w:t> </w:t>
      </w:r>
    </w:p>
    <w:p w14:paraId="0E628538" w14:textId="6FCF17C3" w:rsidR="001E0B91" w:rsidRPr="00491BCC" w:rsidRDefault="001E0B91" w:rsidP="001E0B9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BCC">
        <w:rPr>
          <w:rFonts w:ascii="Times New Roman" w:hAnsi="Times New Roman"/>
          <w:sz w:val="24"/>
          <w:szCs w:val="24"/>
        </w:rPr>
        <w:t xml:space="preserve">Здание </w:t>
      </w:r>
      <w:r w:rsidR="00491BCC" w:rsidRPr="00491BCC">
        <w:rPr>
          <w:rFonts w:ascii="Times New Roman" w:hAnsi="Times New Roman"/>
          <w:sz w:val="24"/>
          <w:szCs w:val="24"/>
        </w:rPr>
        <w:t xml:space="preserve">было построено в 80 годах и реорганизовано </w:t>
      </w:r>
      <w:r w:rsidR="00A35F64" w:rsidRPr="00491BCC">
        <w:rPr>
          <w:rFonts w:ascii="Times New Roman" w:hAnsi="Times New Roman"/>
          <w:sz w:val="24"/>
          <w:szCs w:val="24"/>
        </w:rPr>
        <w:t>в ДОУ</w:t>
      </w:r>
      <w:r w:rsidRPr="00491BCC">
        <w:rPr>
          <w:rFonts w:ascii="Times New Roman" w:hAnsi="Times New Roman"/>
          <w:sz w:val="24"/>
          <w:szCs w:val="24"/>
        </w:rPr>
        <w:t xml:space="preserve"> </w:t>
      </w:r>
      <w:r w:rsidR="00491BCC" w:rsidRPr="00491BCC">
        <w:rPr>
          <w:rFonts w:ascii="Times New Roman" w:hAnsi="Times New Roman"/>
          <w:sz w:val="24"/>
          <w:szCs w:val="24"/>
        </w:rPr>
        <w:t>2012</w:t>
      </w:r>
      <w:r w:rsidRPr="00491BCC">
        <w:rPr>
          <w:rFonts w:ascii="Times New Roman" w:hAnsi="Times New Roman"/>
          <w:sz w:val="24"/>
          <w:szCs w:val="24"/>
        </w:rPr>
        <w:t xml:space="preserve"> году. Здание оснащено канализацией, водопроводом – </w:t>
      </w:r>
      <w:r w:rsidR="00A35F64" w:rsidRPr="00491BCC">
        <w:rPr>
          <w:rFonts w:ascii="Times New Roman" w:hAnsi="Times New Roman"/>
          <w:sz w:val="24"/>
          <w:szCs w:val="24"/>
        </w:rPr>
        <w:t>находится в</w:t>
      </w:r>
      <w:r w:rsidRPr="00491BCC">
        <w:rPr>
          <w:rFonts w:ascii="Times New Roman" w:hAnsi="Times New Roman"/>
          <w:sz w:val="24"/>
          <w:szCs w:val="24"/>
        </w:rPr>
        <w:t xml:space="preserve"> удовлетворительном состоянии</w:t>
      </w:r>
      <w:r w:rsidR="00150ECC">
        <w:rPr>
          <w:rFonts w:ascii="Times New Roman" w:hAnsi="Times New Roman"/>
          <w:sz w:val="24"/>
          <w:szCs w:val="24"/>
        </w:rPr>
        <w:t xml:space="preserve">. </w:t>
      </w:r>
      <w:r w:rsidR="00A35F64">
        <w:rPr>
          <w:rFonts w:ascii="Times New Roman" w:hAnsi="Times New Roman"/>
          <w:sz w:val="24"/>
          <w:szCs w:val="24"/>
        </w:rPr>
        <w:t xml:space="preserve">Имеется </w:t>
      </w:r>
      <w:r w:rsidR="00A35F64" w:rsidRPr="00491BCC">
        <w:rPr>
          <w:rFonts w:ascii="Times New Roman" w:hAnsi="Times New Roman"/>
          <w:sz w:val="24"/>
          <w:szCs w:val="24"/>
        </w:rPr>
        <w:t>емкость</w:t>
      </w:r>
      <w:r w:rsidR="00150ECC">
        <w:rPr>
          <w:rFonts w:ascii="Times New Roman" w:hAnsi="Times New Roman"/>
          <w:sz w:val="24"/>
          <w:szCs w:val="24"/>
        </w:rPr>
        <w:t xml:space="preserve"> для запаса воды емкостью 6 тонн.</w:t>
      </w:r>
    </w:p>
    <w:p w14:paraId="749D66B8" w14:textId="55F4FD19" w:rsidR="001E0B91" w:rsidRPr="00DF3BA2" w:rsidRDefault="001E0B91" w:rsidP="001E0B9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Во всех группах проведена горячая вода. В </w:t>
      </w:r>
      <w:r w:rsidR="00A35F64" w:rsidRPr="00DF3BA2">
        <w:rPr>
          <w:rFonts w:ascii="Times New Roman" w:hAnsi="Times New Roman"/>
          <w:sz w:val="24"/>
          <w:szCs w:val="24"/>
        </w:rPr>
        <w:t>пищеблоке работает</w:t>
      </w:r>
      <w:r w:rsidRPr="00DF3BA2">
        <w:rPr>
          <w:rFonts w:ascii="Times New Roman" w:hAnsi="Times New Roman"/>
          <w:sz w:val="24"/>
          <w:szCs w:val="24"/>
        </w:rPr>
        <w:t xml:space="preserve"> титан, работает очиститель для воды, есть стиральная машина автомат. В группах</w:t>
      </w:r>
      <w:r>
        <w:rPr>
          <w:rFonts w:ascii="Times New Roman" w:hAnsi="Times New Roman"/>
          <w:sz w:val="24"/>
          <w:szCs w:val="24"/>
        </w:rPr>
        <w:t>,</w:t>
      </w:r>
      <w:r w:rsidRPr="00DF3BA2">
        <w:rPr>
          <w:rFonts w:ascii="Times New Roman" w:hAnsi="Times New Roman"/>
          <w:sz w:val="24"/>
          <w:szCs w:val="24"/>
        </w:rPr>
        <w:t xml:space="preserve"> прихожей</w:t>
      </w:r>
      <w:r>
        <w:rPr>
          <w:rFonts w:ascii="Times New Roman" w:hAnsi="Times New Roman"/>
          <w:sz w:val="24"/>
          <w:szCs w:val="24"/>
        </w:rPr>
        <w:t xml:space="preserve"> и спальной</w:t>
      </w:r>
      <w:r w:rsidRPr="00DF3BA2">
        <w:rPr>
          <w:rFonts w:ascii="Times New Roman" w:hAnsi="Times New Roman"/>
          <w:sz w:val="24"/>
          <w:szCs w:val="24"/>
        </w:rPr>
        <w:t xml:space="preserve"> </w:t>
      </w:r>
      <w:r w:rsidR="00A35F64" w:rsidRPr="00DF3BA2">
        <w:rPr>
          <w:rFonts w:ascii="Times New Roman" w:hAnsi="Times New Roman"/>
          <w:sz w:val="24"/>
          <w:szCs w:val="24"/>
        </w:rPr>
        <w:t>произведен косметический</w:t>
      </w:r>
      <w:r w:rsidRPr="00DF3BA2">
        <w:rPr>
          <w:rFonts w:ascii="Times New Roman" w:hAnsi="Times New Roman"/>
          <w:sz w:val="24"/>
          <w:szCs w:val="24"/>
        </w:rPr>
        <w:t xml:space="preserve"> ремонт – побелка, покраска.</w:t>
      </w:r>
    </w:p>
    <w:p w14:paraId="557A9595" w14:textId="6921A613" w:rsidR="001E0B91" w:rsidRPr="00DF3BA2" w:rsidRDefault="001E0B91" w:rsidP="001E0B91">
      <w:pPr>
        <w:spacing w:after="0" w:line="360" w:lineRule="auto"/>
        <w:ind w:firstLine="960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В учреждении имеется достаточно </w:t>
      </w:r>
      <w:r w:rsidR="00A35F64" w:rsidRPr="00DF3BA2">
        <w:rPr>
          <w:rFonts w:ascii="Times New Roman" w:hAnsi="Times New Roman"/>
          <w:sz w:val="24"/>
          <w:szCs w:val="24"/>
        </w:rPr>
        <w:t>оснащенная материально</w:t>
      </w:r>
      <w:r w:rsidRPr="00DF3BA2">
        <w:rPr>
          <w:rFonts w:ascii="Times New Roman" w:hAnsi="Times New Roman"/>
          <w:sz w:val="24"/>
          <w:szCs w:val="24"/>
        </w:rPr>
        <w:t xml:space="preserve">-техническая база, создана предметно-развивающая среда, соответствующая всем современным санитарным, методическим требованиям, но требуется   постоянное </w:t>
      </w:r>
      <w:r w:rsidR="00A35F64" w:rsidRPr="00DF3BA2">
        <w:rPr>
          <w:rFonts w:ascii="Times New Roman" w:hAnsi="Times New Roman"/>
          <w:sz w:val="24"/>
          <w:szCs w:val="24"/>
        </w:rPr>
        <w:t>обновление и</w:t>
      </w:r>
      <w:r w:rsidRPr="00DF3BA2">
        <w:rPr>
          <w:rFonts w:ascii="Times New Roman" w:hAnsi="Times New Roman"/>
          <w:sz w:val="24"/>
          <w:szCs w:val="24"/>
        </w:rPr>
        <w:t xml:space="preserve"> усовершенствование.</w:t>
      </w:r>
    </w:p>
    <w:p w14:paraId="5AC94EF7" w14:textId="77777777" w:rsidR="001E0B91" w:rsidRPr="00DF3BA2" w:rsidRDefault="001E0B91" w:rsidP="001E0B91">
      <w:pPr>
        <w:spacing w:after="0" w:line="360" w:lineRule="auto"/>
        <w:ind w:firstLine="960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В учреждении оборудованы групповые комнаты, включающие игровую, познавательную, обеденную зоны. </w:t>
      </w:r>
    </w:p>
    <w:p w14:paraId="77E751C3" w14:textId="77777777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>В материально-технической базе ДОУ произошли следующие изменения:</w:t>
      </w:r>
    </w:p>
    <w:p w14:paraId="0038A599" w14:textId="70EA0A5F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В </w:t>
      </w:r>
      <w:r w:rsidR="00A35F64" w:rsidRPr="00DF3BA2">
        <w:rPr>
          <w:rFonts w:ascii="Times New Roman" w:hAnsi="Times New Roman"/>
          <w:sz w:val="24"/>
          <w:szCs w:val="24"/>
        </w:rPr>
        <w:t>старшей группе «</w:t>
      </w:r>
      <w:r w:rsidRPr="00DF3BA2">
        <w:rPr>
          <w:rFonts w:ascii="Times New Roman" w:hAnsi="Times New Roman"/>
          <w:sz w:val="24"/>
          <w:szCs w:val="24"/>
        </w:rPr>
        <w:t xml:space="preserve">Пчелки» приобретена детская мебель «» </w:t>
      </w:r>
      <w:r w:rsidR="00A35F64" w:rsidRPr="00DF3BA2">
        <w:rPr>
          <w:rFonts w:ascii="Times New Roman" w:hAnsi="Times New Roman"/>
          <w:sz w:val="24"/>
          <w:szCs w:val="24"/>
        </w:rPr>
        <w:t>для детских</w:t>
      </w:r>
      <w:r w:rsidRPr="00DF3BA2">
        <w:rPr>
          <w:rFonts w:ascii="Times New Roman" w:hAnsi="Times New Roman"/>
          <w:sz w:val="24"/>
          <w:szCs w:val="24"/>
        </w:rPr>
        <w:t xml:space="preserve"> сюжетно –ролевых </w:t>
      </w:r>
      <w:r w:rsidR="00A35F64" w:rsidRPr="00DF3BA2">
        <w:rPr>
          <w:rFonts w:ascii="Times New Roman" w:hAnsi="Times New Roman"/>
          <w:sz w:val="24"/>
          <w:szCs w:val="24"/>
        </w:rPr>
        <w:t>игр.</w:t>
      </w:r>
    </w:p>
    <w:p w14:paraId="18358686" w14:textId="77777777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>Во второй группе раннего возраста «Гномики» приобрели: музыкальный центр, занавеси в групповую, оснастили уголок уединения.</w:t>
      </w:r>
    </w:p>
    <w:p w14:paraId="58766F0A" w14:textId="28FE9060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В средней группе «Светлячки» приобрели: кухонный детский шкаф для сюжетно – ролевых игр, </w:t>
      </w:r>
      <w:r>
        <w:rPr>
          <w:rFonts w:ascii="Times New Roman" w:hAnsi="Times New Roman"/>
          <w:sz w:val="24"/>
          <w:szCs w:val="24"/>
        </w:rPr>
        <w:t>приобрели два тематических стенда,</w:t>
      </w:r>
      <w:r w:rsidR="00491BCC">
        <w:rPr>
          <w:rFonts w:ascii="Times New Roman" w:hAnsi="Times New Roman"/>
          <w:sz w:val="24"/>
          <w:szCs w:val="24"/>
        </w:rPr>
        <w:t xml:space="preserve"> </w:t>
      </w:r>
      <w:r w:rsidRPr="00DF3BA2">
        <w:rPr>
          <w:rFonts w:ascii="Times New Roman" w:hAnsi="Times New Roman"/>
          <w:sz w:val="24"/>
          <w:szCs w:val="24"/>
        </w:rPr>
        <w:t>ковер в группу,</w:t>
      </w:r>
      <w:r w:rsidRPr="00DF3BA2">
        <w:rPr>
          <w:rFonts w:ascii="Times New Roman" w:hAnsi="Times New Roman"/>
          <w:sz w:val="24"/>
          <w:szCs w:val="36"/>
        </w:rPr>
        <w:t xml:space="preserve"> </w:t>
      </w:r>
      <w:r w:rsidR="00A35F64" w:rsidRPr="00DF3BA2">
        <w:rPr>
          <w:rFonts w:ascii="Times New Roman" w:hAnsi="Times New Roman"/>
          <w:sz w:val="24"/>
          <w:szCs w:val="36"/>
        </w:rPr>
        <w:t>посуду (тарелки</w:t>
      </w:r>
      <w:r w:rsidRPr="00DF3BA2">
        <w:rPr>
          <w:rFonts w:ascii="Times New Roman" w:hAnsi="Times New Roman"/>
          <w:sz w:val="24"/>
          <w:szCs w:val="36"/>
        </w:rPr>
        <w:t>, ложки, стаканы для детей).</w:t>
      </w:r>
    </w:p>
    <w:p w14:paraId="45F0BDE3" w14:textId="4FCA9983" w:rsidR="001E0B91" w:rsidRPr="00DF3BA2" w:rsidRDefault="001E0B91" w:rsidP="00150E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18F9F" w14:textId="6DF630AA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Участок ДОУ </w:t>
      </w:r>
      <w:r w:rsidR="00A35F64" w:rsidRPr="00DF3BA2">
        <w:rPr>
          <w:rFonts w:ascii="Times New Roman" w:hAnsi="Times New Roman"/>
          <w:sz w:val="24"/>
          <w:szCs w:val="24"/>
        </w:rPr>
        <w:t>оснащен теневыми</w:t>
      </w:r>
      <w:r w:rsidRPr="00DF3BA2">
        <w:rPr>
          <w:rFonts w:ascii="Times New Roman" w:hAnsi="Times New Roman"/>
          <w:sz w:val="24"/>
          <w:szCs w:val="24"/>
        </w:rPr>
        <w:t xml:space="preserve"> навесами. Весь участок необходимо, оснастить песочницами, соответствующими требованиям СанПин, у нас имеются </w:t>
      </w:r>
      <w:r w:rsidR="00150ECC">
        <w:rPr>
          <w:rFonts w:ascii="Times New Roman" w:hAnsi="Times New Roman"/>
          <w:sz w:val="24"/>
          <w:szCs w:val="24"/>
        </w:rPr>
        <w:t>4</w:t>
      </w:r>
      <w:r w:rsidRPr="00DF3BA2">
        <w:rPr>
          <w:rFonts w:ascii="Times New Roman" w:hAnsi="Times New Roman"/>
          <w:sz w:val="24"/>
          <w:szCs w:val="24"/>
        </w:rPr>
        <w:t xml:space="preserve"> </w:t>
      </w:r>
      <w:r w:rsidR="00A35F64" w:rsidRPr="00DF3BA2">
        <w:rPr>
          <w:rFonts w:ascii="Times New Roman" w:hAnsi="Times New Roman"/>
          <w:sz w:val="24"/>
          <w:szCs w:val="24"/>
        </w:rPr>
        <w:t>песочницы, сделанные</w:t>
      </w:r>
      <w:r w:rsidRPr="00DF3BA2">
        <w:rPr>
          <w:rFonts w:ascii="Times New Roman" w:hAnsi="Times New Roman"/>
          <w:sz w:val="24"/>
          <w:szCs w:val="24"/>
        </w:rPr>
        <w:t xml:space="preserve"> </w:t>
      </w:r>
      <w:r w:rsidR="00A35F64" w:rsidRPr="00DF3BA2">
        <w:rPr>
          <w:rFonts w:ascii="Times New Roman" w:hAnsi="Times New Roman"/>
          <w:sz w:val="24"/>
          <w:szCs w:val="24"/>
        </w:rPr>
        <w:t>из досок</w:t>
      </w:r>
      <w:r w:rsidRPr="00DF3BA2">
        <w:rPr>
          <w:rFonts w:ascii="Times New Roman" w:hAnsi="Times New Roman"/>
          <w:sz w:val="24"/>
          <w:szCs w:val="24"/>
        </w:rPr>
        <w:t>.  Территория двора достаточна для проведения прогулок и игр. Имеются качели, турники.</w:t>
      </w:r>
    </w:p>
    <w:p w14:paraId="19DF9EA8" w14:textId="77777777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 На территории участка растут плодовые деревья (</w:t>
      </w:r>
      <w:r w:rsidR="00491BCC">
        <w:rPr>
          <w:rFonts w:ascii="Times New Roman" w:hAnsi="Times New Roman"/>
          <w:sz w:val="24"/>
          <w:szCs w:val="24"/>
        </w:rPr>
        <w:t xml:space="preserve">черешня, </w:t>
      </w:r>
      <w:r w:rsidRPr="00DF3BA2">
        <w:rPr>
          <w:rFonts w:ascii="Times New Roman" w:hAnsi="Times New Roman"/>
          <w:sz w:val="24"/>
          <w:szCs w:val="24"/>
        </w:rPr>
        <w:t xml:space="preserve">абрикос, алыча, тутовник) и другие деревья. </w:t>
      </w:r>
    </w:p>
    <w:p w14:paraId="32D648FB" w14:textId="77777777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В ДОУ имеется медицинский кабинет, состоящий из кабинета для медицинских работников, изолятора на одного ребенка </w:t>
      </w:r>
    </w:p>
    <w:p w14:paraId="61BA96A1" w14:textId="60178E07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           ДОУ оснащено техническими </w:t>
      </w:r>
      <w:r w:rsidR="00A35F64" w:rsidRPr="00DF3BA2">
        <w:rPr>
          <w:rFonts w:ascii="Times New Roman" w:hAnsi="Times New Roman"/>
          <w:sz w:val="24"/>
          <w:szCs w:val="24"/>
        </w:rPr>
        <w:t>средствами: телевизор</w:t>
      </w:r>
      <w:r w:rsidRPr="00DF3BA2">
        <w:rPr>
          <w:rFonts w:ascii="Times New Roman" w:hAnsi="Times New Roman"/>
          <w:sz w:val="24"/>
          <w:szCs w:val="24"/>
        </w:rPr>
        <w:t>, музыкальный центр в зале, 4 компьютера,</w:t>
      </w:r>
      <w:r>
        <w:rPr>
          <w:rFonts w:ascii="Times New Roman" w:hAnsi="Times New Roman"/>
          <w:sz w:val="24"/>
          <w:szCs w:val="24"/>
        </w:rPr>
        <w:t xml:space="preserve"> </w:t>
      </w:r>
      <w:r w:rsidR="00A35F64">
        <w:rPr>
          <w:rFonts w:ascii="Times New Roman" w:hAnsi="Times New Roman"/>
          <w:sz w:val="24"/>
          <w:szCs w:val="24"/>
        </w:rPr>
        <w:t xml:space="preserve">четыре </w:t>
      </w:r>
      <w:r w:rsidR="00A35F64" w:rsidRPr="00DF3BA2">
        <w:rPr>
          <w:rFonts w:ascii="Times New Roman" w:hAnsi="Times New Roman"/>
          <w:sz w:val="24"/>
          <w:szCs w:val="24"/>
        </w:rPr>
        <w:t>принтера</w:t>
      </w:r>
      <w:r w:rsidRPr="00DF3BA2">
        <w:rPr>
          <w:rFonts w:ascii="Times New Roman" w:hAnsi="Times New Roman"/>
          <w:sz w:val="24"/>
          <w:szCs w:val="24"/>
        </w:rPr>
        <w:t xml:space="preserve"> черно-белых, один принтер цветной</w:t>
      </w:r>
      <w:r w:rsidR="00150ECC">
        <w:rPr>
          <w:rFonts w:ascii="Times New Roman" w:hAnsi="Times New Roman"/>
          <w:sz w:val="24"/>
          <w:szCs w:val="24"/>
        </w:rPr>
        <w:t>, проектор.</w:t>
      </w:r>
    </w:p>
    <w:p w14:paraId="4E318956" w14:textId="4E5D9EDE" w:rsidR="001E0B91" w:rsidRPr="00DF3BA2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t xml:space="preserve">По периметру детский сад оснащен видеокамерами, в наличии </w:t>
      </w:r>
      <w:r w:rsidR="00780E8C">
        <w:rPr>
          <w:rFonts w:ascii="Times New Roman" w:hAnsi="Times New Roman"/>
          <w:sz w:val="24"/>
          <w:szCs w:val="24"/>
        </w:rPr>
        <w:t>8</w:t>
      </w:r>
      <w:r w:rsidRPr="00DF3BA2">
        <w:rPr>
          <w:rFonts w:ascii="Times New Roman" w:hAnsi="Times New Roman"/>
          <w:sz w:val="24"/>
          <w:szCs w:val="24"/>
        </w:rPr>
        <w:t xml:space="preserve"> видеокамер</w:t>
      </w:r>
      <w:r w:rsidR="00780E8C">
        <w:rPr>
          <w:rFonts w:ascii="Times New Roman" w:hAnsi="Times New Roman"/>
          <w:sz w:val="24"/>
          <w:szCs w:val="24"/>
        </w:rPr>
        <w:t>.</w:t>
      </w:r>
    </w:p>
    <w:p w14:paraId="5D6E82D4" w14:textId="2E5F4195" w:rsidR="001E0B91" w:rsidRPr="00DF3BA2" w:rsidRDefault="00A35F64" w:rsidP="001E0B9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3BA2">
        <w:rPr>
          <w:rFonts w:ascii="Times New Roman" w:hAnsi="Times New Roman"/>
          <w:sz w:val="24"/>
          <w:szCs w:val="24"/>
        </w:rPr>
        <w:lastRenderedPageBreak/>
        <w:t>Каждая группа</w:t>
      </w:r>
      <w:r w:rsidR="001E0B91" w:rsidRPr="00DF3BA2">
        <w:rPr>
          <w:rFonts w:ascii="Times New Roman" w:hAnsi="Times New Roman"/>
          <w:sz w:val="24"/>
          <w:szCs w:val="24"/>
        </w:rPr>
        <w:t xml:space="preserve"> оснащена </w:t>
      </w:r>
      <w:r w:rsidRPr="00DF3BA2">
        <w:rPr>
          <w:rFonts w:ascii="Times New Roman" w:hAnsi="Times New Roman"/>
          <w:sz w:val="24"/>
          <w:szCs w:val="24"/>
        </w:rPr>
        <w:t>игровым материалом</w:t>
      </w:r>
      <w:r w:rsidR="001E0B91" w:rsidRPr="00DF3BA2">
        <w:rPr>
          <w:rFonts w:ascii="Times New Roman" w:hAnsi="Times New Roman"/>
          <w:sz w:val="24"/>
          <w:szCs w:val="24"/>
        </w:rPr>
        <w:t xml:space="preserve">, который обновляется с помощью </w:t>
      </w:r>
      <w:r w:rsidRPr="00DF3BA2">
        <w:rPr>
          <w:rFonts w:ascii="Times New Roman" w:hAnsi="Times New Roman"/>
          <w:sz w:val="24"/>
          <w:szCs w:val="24"/>
        </w:rPr>
        <w:t>родителей, но не</w:t>
      </w:r>
      <w:r w:rsidR="001E0B91" w:rsidRPr="00DF3BA2">
        <w:rPr>
          <w:rFonts w:ascii="Times New Roman" w:hAnsi="Times New Roman"/>
          <w:sz w:val="24"/>
          <w:szCs w:val="24"/>
        </w:rPr>
        <w:t xml:space="preserve"> в </w:t>
      </w:r>
      <w:r w:rsidRPr="00DF3BA2">
        <w:rPr>
          <w:rFonts w:ascii="Times New Roman" w:hAnsi="Times New Roman"/>
          <w:sz w:val="24"/>
          <w:szCs w:val="24"/>
        </w:rPr>
        <w:t>полном соответствии</w:t>
      </w:r>
      <w:r w:rsidR="001E0B91" w:rsidRPr="00DF3BA2">
        <w:rPr>
          <w:rFonts w:ascii="Times New Roman" w:hAnsi="Times New Roman"/>
          <w:sz w:val="24"/>
          <w:szCs w:val="24"/>
        </w:rPr>
        <w:t xml:space="preserve"> с </w:t>
      </w:r>
      <w:r w:rsidRPr="00DF3BA2">
        <w:rPr>
          <w:rFonts w:ascii="Times New Roman" w:hAnsi="Times New Roman"/>
          <w:sz w:val="24"/>
          <w:szCs w:val="24"/>
        </w:rPr>
        <w:t>требованиями программы</w:t>
      </w:r>
      <w:r w:rsidR="001E0B91" w:rsidRPr="00DF3BA2">
        <w:rPr>
          <w:rFonts w:ascii="Times New Roman" w:hAnsi="Times New Roman"/>
          <w:sz w:val="24"/>
          <w:szCs w:val="24"/>
        </w:rPr>
        <w:t xml:space="preserve"> и ФГОС.</w:t>
      </w:r>
    </w:p>
    <w:p w14:paraId="739DF001" w14:textId="77777777" w:rsidR="001E0B91" w:rsidRDefault="001E0B91" w:rsidP="001E0B91">
      <w:pPr>
        <w:spacing w:line="240" w:lineRule="auto"/>
        <w:ind w:firstLine="360"/>
        <w:jc w:val="both"/>
        <w:rPr>
          <w:rStyle w:val="af4"/>
          <w:rFonts w:ascii="Times New Roman" w:eastAsia="Calibri" w:hAnsi="Times New Roman"/>
          <w:color w:val="7030A0"/>
          <w:sz w:val="28"/>
        </w:rPr>
      </w:pPr>
    </w:p>
    <w:p w14:paraId="0D0D5346" w14:textId="77777777" w:rsidR="001E0B91" w:rsidRDefault="001E0B91" w:rsidP="001E0B91">
      <w:pPr>
        <w:spacing w:line="240" w:lineRule="auto"/>
        <w:ind w:firstLine="360"/>
        <w:jc w:val="both"/>
        <w:rPr>
          <w:rStyle w:val="af4"/>
          <w:rFonts w:ascii="Times New Roman" w:eastAsia="Calibri" w:hAnsi="Times New Roman"/>
          <w:color w:val="7030A0"/>
          <w:sz w:val="28"/>
        </w:rPr>
      </w:pPr>
    </w:p>
    <w:p w14:paraId="5340501D" w14:textId="77777777" w:rsidR="001E0B91" w:rsidRDefault="001E0B91" w:rsidP="001E0B91">
      <w:pPr>
        <w:spacing w:line="240" w:lineRule="auto"/>
        <w:ind w:firstLine="360"/>
        <w:jc w:val="both"/>
        <w:rPr>
          <w:rStyle w:val="af4"/>
          <w:rFonts w:ascii="Times New Roman" w:eastAsia="Calibri" w:hAnsi="Times New Roman"/>
          <w:color w:val="7030A0"/>
          <w:sz w:val="28"/>
        </w:rPr>
      </w:pPr>
    </w:p>
    <w:p w14:paraId="654E3E67" w14:textId="77777777" w:rsidR="001E0B91" w:rsidRDefault="001E0B91" w:rsidP="001E0B91">
      <w:pPr>
        <w:spacing w:line="240" w:lineRule="auto"/>
        <w:ind w:firstLine="360"/>
        <w:jc w:val="both"/>
        <w:rPr>
          <w:rStyle w:val="af4"/>
          <w:rFonts w:ascii="Times New Roman" w:eastAsia="Calibri" w:hAnsi="Times New Roman"/>
          <w:color w:val="7030A0"/>
          <w:sz w:val="28"/>
        </w:rPr>
      </w:pPr>
    </w:p>
    <w:p w14:paraId="05BCD568" w14:textId="77777777" w:rsidR="001E0B91" w:rsidRPr="007C2C69" w:rsidRDefault="001E0B91" w:rsidP="001E0B91">
      <w:pPr>
        <w:spacing w:line="240" w:lineRule="auto"/>
        <w:ind w:firstLine="360"/>
        <w:jc w:val="both"/>
        <w:rPr>
          <w:rStyle w:val="af4"/>
          <w:rFonts w:ascii="Times New Roman" w:eastAsia="Calibri" w:hAnsi="Times New Roman"/>
          <w:color w:val="7030A0"/>
          <w:sz w:val="28"/>
        </w:rPr>
      </w:pPr>
      <w:r w:rsidRPr="007C2C69">
        <w:rPr>
          <w:rStyle w:val="af4"/>
          <w:rFonts w:ascii="Times New Roman" w:eastAsia="Calibri" w:hAnsi="Times New Roman"/>
          <w:color w:val="7030A0"/>
          <w:sz w:val="28"/>
        </w:rPr>
        <w:t xml:space="preserve"> Административно – хозяйственная работа:</w:t>
      </w:r>
    </w:p>
    <w:p w14:paraId="38539E0B" w14:textId="77777777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>1. Организация прохождения работниками медицинских осмотров.</w:t>
      </w:r>
    </w:p>
    <w:p w14:paraId="7AE2ECBA" w14:textId="6A3AA017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 xml:space="preserve">2.  Озеленение и </w:t>
      </w:r>
      <w:r w:rsidR="00A35F64" w:rsidRPr="00604C4B">
        <w:rPr>
          <w:rFonts w:ascii="Times New Roman" w:hAnsi="Times New Roman"/>
          <w:color w:val="000000"/>
          <w:sz w:val="24"/>
          <w:szCs w:val="24"/>
        </w:rPr>
        <w:t>благоустройство территории</w:t>
      </w:r>
    </w:p>
    <w:p w14:paraId="6EA08883" w14:textId="70BC4ECB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 xml:space="preserve">3. Ежегодный </w:t>
      </w:r>
      <w:r w:rsidR="00A35F64" w:rsidRPr="00604C4B">
        <w:rPr>
          <w:rFonts w:ascii="Times New Roman" w:hAnsi="Times New Roman"/>
          <w:color w:val="000000"/>
          <w:sz w:val="24"/>
          <w:szCs w:val="24"/>
        </w:rPr>
        <w:t>косметический ремонт</w:t>
      </w:r>
      <w:r w:rsidRPr="00604C4B">
        <w:rPr>
          <w:rFonts w:ascii="Times New Roman" w:hAnsi="Times New Roman"/>
          <w:color w:val="000000"/>
          <w:sz w:val="24"/>
          <w:szCs w:val="24"/>
        </w:rPr>
        <w:t xml:space="preserve"> в группах.</w:t>
      </w:r>
    </w:p>
    <w:p w14:paraId="1FA20DFE" w14:textId="232C485C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 xml:space="preserve">5. Контроль за состоянием </w:t>
      </w:r>
      <w:r w:rsidR="00A35F64" w:rsidRPr="00604C4B">
        <w:rPr>
          <w:rFonts w:ascii="Times New Roman" w:hAnsi="Times New Roman"/>
          <w:color w:val="000000"/>
          <w:sz w:val="24"/>
          <w:szCs w:val="24"/>
        </w:rPr>
        <w:t>тепловодоснабжения</w:t>
      </w:r>
      <w:r w:rsidRPr="00604C4B">
        <w:rPr>
          <w:rFonts w:ascii="Times New Roman" w:hAnsi="Times New Roman"/>
          <w:color w:val="000000"/>
          <w:sz w:val="24"/>
          <w:szCs w:val="24"/>
        </w:rPr>
        <w:t>. Своевременное устранение неисправностей.</w:t>
      </w:r>
    </w:p>
    <w:p w14:paraId="26FF7B41" w14:textId="77777777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>6. Контроль за состоянием работы по охране труда, соблюдением техники безопасности, ПБ на рабочем месте.</w:t>
      </w:r>
    </w:p>
    <w:p w14:paraId="32282602" w14:textId="77777777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>7. Приобретение необходимых моющих средств и канцелярских товаров.  </w:t>
      </w:r>
    </w:p>
    <w:p w14:paraId="4946F9CF" w14:textId="77777777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>8. Техническое обслуживание и проверка работоспособности огнетушителей.</w:t>
      </w:r>
    </w:p>
    <w:p w14:paraId="42EA674C" w14:textId="5158D540" w:rsidR="001E0B91" w:rsidRPr="00604C4B" w:rsidRDefault="001E0B91" w:rsidP="001E0B9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A35F64" w:rsidRPr="00604C4B">
        <w:rPr>
          <w:rFonts w:ascii="Times New Roman" w:hAnsi="Times New Roman"/>
          <w:color w:val="000000"/>
          <w:sz w:val="24"/>
          <w:szCs w:val="24"/>
        </w:rPr>
        <w:t>Информирование сотрудников о</w:t>
      </w:r>
      <w:r w:rsidRPr="00604C4B">
        <w:rPr>
          <w:rFonts w:ascii="Times New Roman" w:hAnsi="Times New Roman"/>
          <w:color w:val="000000"/>
          <w:sz w:val="24"/>
          <w:szCs w:val="24"/>
        </w:rPr>
        <w:t xml:space="preserve"> состоянии условий и охраны труда на рабочем месте.</w:t>
      </w:r>
    </w:p>
    <w:p w14:paraId="35899412" w14:textId="77777777" w:rsidR="001E0B91" w:rsidRPr="00604C4B" w:rsidRDefault="001E0B91" w:rsidP="001E0B91">
      <w:pPr>
        <w:spacing w:line="360" w:lineRule="auto"/>
        <w:rPr>
          <w:rFonts w:ascii="Times New Roman" w:hAnsi="Times New Roman"/>
          <w:b/>
          <w:color w:val="5F497A"/>
          <w:sz w:val="32"/>
          <w:szCs w:val="24"/>
        </w:rPr>
      </w:pPr>
    </w:p>
    <w:p w14:paraId="7A02389F" w14:textId="77777777" w:rsidR="001E0B91" w:rsidRPr="00A0499C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color w:val="FF0000"/>
          <w:sz w:val="28"/>
          <w:szCs w:val="24"/>
        </w:rPr>
      </w:pPr>
    </w:p>
    <w:p w14:paraId="424333E8" w14:textId="77777777" w:rsidR="001E0B91" w:rsidRPr="00B27237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color w:val="7030A0"/>
          <w:sz w:val="28"/>
          <w:szCs w:val="24"/>
        </w:rPr>
      </w:pPr>
      <w:r w:rsidRPr="00B27237">
        <w:rPr>
          <w:rFonts w:ascii="Cambria" w:eastAsia="Calibri" w:hAnsi="Cambria"/>
          <w:b/>
          <w:color w:val="7030A0"/>
          <w:sz w:val="28"/>
          <w:szCs w:val="24"/>
        </w:rPr>
        <w:t>6. Медицинское обслуживание.</w:t>
      </w:r>
    </w:p>
    <w:p w14:paraId="272B26C5" w14:textId="77777777" w:rsidR="001E0B91" w:rsidRPr="00604C4B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 xml:space="preserve">В ДОУ есть медицинский кабинет в этом году в нем провели косметический ремонт, изолятор на одного ребенка. </w:t>
      </w:r>
    </w:p>
    <w:p w14:paraId="3D7B2517" w14:textId="77777777" w:rsidR="001E0B91" w:rsidRPr="00B27237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B27237">
        <w:rPr>
          <w:rFonts w:ascii="Times New Roman" w:hAnsi="Times New Roman"/>
          <w:i/>
          <w:color w:val="7030A0"/>
          <w:sz w:val="24"/>
          <w:szCs w:val="24"/>
        </w:rPr>
        <w:t>Оснащение кабинета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693"/>
        <w:gridCol w:w="5057"/>
        <w:gridCol w:w="2875"/>
      </w:tblGrid>
      <w:tr w:rsidR="001E0B91" w:rsidRPr="00604C4B" w14:paraId="226BD6A6" w14:textId="77777777" w:rsidTr="005A187B">
        <w:tc>
          <w:tcPr>
            <w:tcW w:w="693" w:type="dxa"/>
          </w:tcPr>
          <w:p w14:paraId="384AAECF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57" w:type="dxa"/>
          </w:tcPr>
          <w:p w14:paraId="242111AB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75" w:type="dxa"/>
          </w:tcPr>
          <w:p w14:paraId="23AF9820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</w:tr>
      <w:tr w:rsidR="001E0B91" w:rsidRPr="00604C4B" w14:paraId="57B26F45" w14:textId="77777777" w:rsidTr="005A187B">
        <w:tc>
          <w:tcPr>
            <w:tcW w:w="693" w:type="dxa"/>
          </w:tcPr>
          <w:p w14:paraId="1E165BAC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7" w:type="dxa"/>
          </w:tcPr>
          <w:p w14:paraId="5AC7A641" w14:textId="77777777" w:rsidR="001E0B91" w:rsidRPr="00604C4B" w:rsidRDefault="001E0B91" w:rsidP="005A187B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столик</w:t>
            </w:r>
          </w:p>
        </w:tc>
        <w:tc>
          <w:tcPr>
            <w:tcW w:w="2875" w:type="dxa"/>
          </w:tcPr>
          <w:p w14:paraId="38420479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551C8467" w14:textId="77777777" w:rsidTr="005A187B">
        <w:tc>
          <w:tcPr>
            <w:tcW w:w="693" w:type="dxa"/>
          </w:tcPr>
          <w:p w14:paraId="736397AF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7" w:type="dxa"/>
          </w:tcPr>
          <w:p w14:paraId="4EBF0ACF" w14:textId="77777777" w:rsidR="001E0B91" w:rsidRPr="00604C4B" w:rsidRDefault="001E0B91" w:rsidP="005A187B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Письменный стол </w:t>
            </w:r>
          </w:p>
        </w:tc>
        <w:tc>
          <w:tcPr>
            <w:tcW w:w="2875" w:type="dxa"/>
          </w:tcPr>
          <w:p w14:paraId="120E9951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1BC570F4" w14:textId="77777777" w:rsidTr="005A187B">
        <w:tc>
          <w:tcPr>
            <w:tcW w:w="693" w:type="dxa"/>
          </w:tcPr>
          <w:p w14:paraId="4210444D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7" w:type="dxa"/>
          </w:tcPr>
          <w:p w14:paraId="0519127F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Весы </w:t>
            </w:r>
          </w:p>
        </w:tc>
        <w:tc>
          <w:tcPr>
            <w:tcW w:w="2875" w:type="dxa"/>
          </w:tcPr>
          <w:p w14:paraId="2DE7416B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0AEE1C36" w14:textId="77777777" w:rsidTr="005A187B">
        <w:tc>
          <w:tcPr>
            <w:tcW w:w="693" w:type="dxa"/>
          </w:tcPr>
          <w:p w14:paraId="008AF445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7" w:type="dxa"/>
          </w:tcPr>
          <w:p w14:paraId="6DC9B44F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Ростомер </w:t>
            </w:r>
          </w:p>
        </w:tc>
        <w:tc>
          <w:tcPr>
            <w:tcW w:w="2875" w:type="dxa"/>
          </w:tcPr>
          <w:p w14:paraId="6E173235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4079861C" w14:textId="77777777" w:rsidTr="005A187B">
        <w:tc>
          <w:tcPr>
            <w:tcW w:w="693" w:type="dxa"/>
          </w:tcPr>
          <w:p w14:paraId="6BBCE7F4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57" w:type="dxa"/>
          </w:tcPr>
          <w:p w14:paraId="491B7F84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медицинский шкаф </w:t>
            </w:r>
          </w:p>
        </w:tc>
        <w:tc>
          <w:tcPr>
            <w:tcW w:w="2875" w:type="dxa"/>
          </w:tcPr>
          <w:p w14:paraId="3EF7B8CE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2A5267E9" w14:textId="77777777" w:rsidTr="005A187B">
        <w:tc>
          <w:tcPr>
            <w:tcW w:w="693" w:type="dxa"/>
          </w:tcPr>
          <w:p w14:paraId="111AC0C2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57" w:type="dxa"/>
          </w:tcPr>
          <w:p w14:paraId="4A618B1F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Холодильник </w:t>
            </w:r>
          </w:p>
        </w:tc>
        <w:tc>
          <w:tcPr>
            <w:tcW w:w="2875" w:type="dxa"/>
          </w:tcPr>
          <w:p w14:paraId="1B230A64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608B27CE" w14:textId="77777777" w:rsidTr="005A187B">
        <w:tc>
          <w:tcPr>
            <w:tcW w:w="693" w:type="dxa"/>
          </w:tcPr>
          <w:p w14:paraId="3669175C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57" w:type="dxa"/>
          </w:tcPr>
          <w:p w14:paraId="78B1E35C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Кушетка </w:t>
            </w:r>
          </w:p>
        </w:tc>
        <w:tc>
          <w:tcPr>
            <w:tcW w:w="2875" w:type="dxa"/>
          </w:tcPr>
          <w:p w14:paraId="5B6C3070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7D21ACB4" w14:textId="77777777" w:rsidTr="005A187B">
        <w:tc>
          <w:tcPr>
            <w:tcW w:w="693" w:type="dxa"/>
          </w:tcPr>
          <w:p w14:paraId="5582F1FC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57" w:type="dxa"/>
          </w:tcPr>
          <w:p w14:paraId="1B8A3CD2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Бактерицидная лампа </w:t>
            </w:r>
          </w:p>
        </w:tc>
        <w:tc>
          <w:tcPr>
            <w:tcW w:w="2875" w:type="dxa"/>
          </w:tcPr>
          <w:p w14:paraId="214C09D3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E0B91" w:rsidRPr="00604C4B" w14:paraId="2AAE15B1" w14:textId="77777777" w:rsidTr="005A187B">
        <w:tc>
          <w:tcPr>
            <w:tcW w:w="693" w:type="dxa"/>
          </w:tcPr>
          <w:p w14:paraId="0FEB796B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57" w:type="dxa"/>
          </w:tcPr>
          <w:p w14:paraId="579DB372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Ширма </w:t>
            </w:r>
          </w:p>
        </w:tc>
        <w:tc>
          <w:tcPr>
            <w:tcW w:w="2875" w:type="dxa"/>
          </w:tcPr>
          <w:p w14:paraId="57F9F162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5FD68E21" w14:textId="77777777" w:rsidTr="005A187B">
        <w:tc>
          <w:tcPr>
            <w:tcW w:w="693" w:type="dxa"/>
          </w:tcPr>
          <w:p w14:paraId="73830003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C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57" w:type="dxa"/>
          </w:tcPr>
          <w:p w14:paraId="03A475B2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</w:t>
            </w:r>
          </w:p>
        </w:tc>
        <w:tc>
          <w:tcPr>
            <w:tcW w:w="2875" w:type="dxa"/>
          </w:tcPr>
          <w:p w14:paraId="5743D1DA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0B91" w:rsidRPr="00604C4B" w14:paraId="7984826A" w14:textId="77777777" w:rsidTr="005A187B">
        <w:tc>
          <w:tcPr>
            <w:tcW w:w="693" w:type="dxa"/>
          </w:tcPr>
          <w:p w14:paraId="45178472" w14:textId="77777777" w:rsidR="001E0B91" w:rsidRPr="00604C4B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57" w:type="dxa"/>
          </w:tcPr>
          <w:p w14:paraId="3240D7F1" w14:textId="77777777" w:rsidR="001E0B91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CA8F9CF" w14:textId="77777777" w:rsidR="001E0B91" w:rsidRDefault="001E0B91" w:rsidP="005A187B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B8C2566" w14:textId="77777777" w:rsidR="001E0B91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83B4DC" w14:textId="375C2C35" w:rsidR="001E0B91" w:rsidRPr="00604C4B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4C4B">
        <w:rPr>
          <w:rFonts w:ascii="Times New Roman" w:hAnsi="Times New Roman"/>
          <w:color w:val="000000"/>
          <w:sz w:val="24"/>
          <w:szCs w:val="24"/>
        </w:rPr>
        <w:t xml:space="preserve">Врач в ДОУ отсутствует, есть старшая </w:t>
      </w:r>
      <w:r w:rsidR="00A35F64" w:rsidRPr="00604C4B">
        <w:rPr>
          <w:rFonts w:ascii="Times New Roman" w:hAnsi="Times New Roman"/>
          <w:color w:val="000000"/>
          <w:sz w:val="24"/>
          <w:szCs w:val="24"/>
        </w:rPr>
        <w:t>медсестра в</w:t>
      </w:r>
      <w:r w:rsidRPr="00604C4B">
        <w:rPr>
          <w:rFonts w:ascii="Times New Roman" w:hAnsi="Times New Roman"/>
          <w:color w:val="000000"/>
          <w:sz w:val="24"/>
          <w:szCs w:val="24"/>
        </w:rPr>
        <w:t xml:space="preserve"> течение года ею по плану городской детской поликлиники проводится медицинское обслуживание детей: за период с </w:t>
      </w:r>
      <w:r w:rsidR="00A35F64" w:rsidRPr="00604C4B">
        <w:rPr>
          <w:rFonts w:ascii="Times New Roman" w:hAnsi="Times New Roman"/>
          <w:color w:val="000000"/>
          <w:sz w:val="24"/>
          <w:szCs w:val="24"/>
        </w:rPr>
        <w:t>сентября 2020</w:t>
      </w:r>
      <w:r w:rsidRPr="00604C4B">
        <w:rPr>
          <w:rFonts w:ascii="Times New Roman" w:hAnsi="Times New Roman"/>
          <w:color w:val="000000"/>
          <w:sz w:val="24"/>
          <w:szCs w:val="24"/>
        </w:rPr>
        <w:t xml:space="preserve"> г.  по май 20</w:t>
      </w:r>
      <w:r>
        <w:rPr>
          <w:rFonts w:ascii="Times New Roman" w:hAnsi="Times New Roman"/>
          <w:color w:val="000000"/>
          <w:sz w:val="24"/>
          <w:szCs w:val="24"/>
        </w:rPr>
        <w:t>21г.</w:t>
      </w:r>
      <w:r w:rsidRPr="00604C4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35F64" w:rsidRPr="00604C4B">
        <w:rPr>
          <w:rFonts w:ascii="Times New Roman" w:hAnsi="Times New Roman"/>
          <w:sz w:val="24"/>
          <w:szCs w:val="24"/>
        </w:rPr>
        <w:t>было проведен</w:t>
      </w:r>
      <w:r w:rsidRPr="00604C4B">
        <w:rPr>
          <w:rFonts w:ascii="Times New Roman" w:hAnsi="Times New Roman"/>
          <w:sz w:val="24"/>
          <w:szCs w:val="24"/>
        </w:rPr>
        <w:t xml:space="preserve"> 1 тур </w:t>
      </w:r>
      <w:r w:rsidR="00A35F64" w:rsidRPr="00604C4B">
        <w:rPr>
          <w:rFonts w:ascii="Times New Roman" w:hAnsi="Times New Roman"/>
          <w:sz w:val="24"/>
          <w:szCs w:val="24"/>
        </w:rPr>
        <w:t>полиомиелита</w:t>
      </w:r>
      <w:r w:rsidRPr="00604C4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604C4B">
        <w:rPr>
          <w:rFonts w:ascii="Times New Roman" w:hAnsi="Times New Roman"/>
          <w:sz w:val="24"/>
          <w:szCs w:val="24"/>
        </w:rPr>
        <w:t xml:space="preserve">детей, проведена </w:t>
      </w:r>
      <w:r w:rsidRPr="00A0499C">
        <w:rPr>
          <w:rFonts w:ascii="Times New Roman" w:hAnsi="Times New Roman"/>
          <w:sz w:val="24"/>
          <w:szCs w:val="24"/>
        </w:rPr>
        <w:t xml:space="preserve">постановка </w:t>
      </w:r>
      <w:r w:rsidRPr="00A0499C">
        <w:rPr>
          <w:rFonts w:ascii="Times New Roman" w:hAnsi="Times New Roman"/>
          <w:sz w:val="24"/>
          <w:szCs w:val="24"/>
          <w:lang w:val="en-US"/>
        </w:rPr>
        <w:t>R</w:t>
      </w:r>
      <w:r w:rsidRPr="00A0499C">
        <w:rPr>
          <w:rFonts w:ascii="Times New Roman" w:hAnsi="Times New Roman"/>
          <w:sz w:val="24"/>
          <w:szCs w:val="24"/>
        </w:rPr>
        <w:t>. М –</w:t>
      </w:r>
      <w:r>
        <w:rPr>
          <w:rFonts w:ascii="Times New Roman" w:hAnsi="Times New Roman"/>
          <w:sz w:val="24"/>
          <w:szCs w:val="24"/>
        </w:rPr>
        <w:t>79</w:t>
      </w:r>
      <w:r w:rsidRPr="00A04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99C">
        <w:rPr>
          <w:rFonts w:ascii="Times New Roman" w:hAnsi="Times New Roman"/>
          <w:sz w:val="24"/>
          <w:szCs w:val="24"/>
        </w:rPr>
        <w:t>реб</w:t>
      </w:r>
      <w:proofErr w:type="spellEnd"/>
      <w:r w:rsidRPr="00A0499C">
        <w:rPr>
          <w:rFonts w:ascii="Times New Roman" w:hAnsi="Times New Roman"/>
          <w:sz w:val="24"/>
          <w:szCs w:val="24"/>
        </w:rPr>
        <w:t>..</w:t>
      </w:r>
      <w:proofErr w:type="gramEnd"/>
      <w:r w:rsidRPr="00A0499C">
        <w:rPr>
          <w:rFonts w:ascii="Times New Roman" w:hAnsi="Times New Roman"/>
          <w:sz w:val="24"/>
          <w:szCs w:val="24"/>
        </w:rPr>
        <w:t xml:space="preserve"> </w:t>
      </w:r>
      <w:r w:rsidRPr="00604C4B">
        <w:rPr>
          <w:rFonts w:ascii="Times New Roman" w:hAnsi="Times New Roman"/>
          <w:sz w:val="24"/>
          <w:szCs w:val="24"/>
        </w:rPr>
        <w:t xml:space="preserve">Она контролирует своевременное прохождение медицинского осмотра сотрудников, следит за питанием, за соблюдением санитарных </w:t>
      </w:r>
      <w:r w:rsidR="00A35F64" w:rsidRPr="00604C4B">
        <w:rPr>
          <w:rFonts w:ascii="Times New Roman" w:hAnsi="Times New Roman"/>
          <w:sz w:val="24"/>
          <w:szCs w:val="24"/>
        </w:rPr>
        <w:t>норм, составляет</w:t>
      </w:r>
      <w:r w:rsidRPr="00604C4B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604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Проводятся следующие работы по плану:</w:t>
      </w:r>
    </w:p>
    <w:p w14:paraId="29BE5109" w14:textId="77777777" w:rsidR="001E0B91" w:rsidRPr="004B191F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379C84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Проведение медицинского осмотра 2 раза в год.</w:t>
      </w:r>
    </w:p>
    <w:p w14:paraId="417C2A0D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Тепловой режим в группах, кабинетах соответствует нормам СанПин 2.4.1.3049-13.</w:t>
      </w:r>
    </w:p>
    <w:p w14:paraId="5366141B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Соблюдается хлорный режим.</w:t>
      </w:r>
    </w:p>
    <w:p w14:paraId="0E1E326B" w14:textId="77777777" w:rsidR="001E0B91" w:rsidRPr="004B191F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 xml:space="preserve">Генеральная уборка помещений – 1 раз в месяц, уборка помещений – 2 раза в день. </w:t>
      </w:r>
    </w:p>
    <w:p w14:paraId="3780E7D9" w14:textId="77777777" w:rsidR="001E0B91" w:rsidRPr="004B191F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В групповых – после каждого приема пищи.</w:t>
      </w:r>
    </w:p>
    <w:p w14:paraId="674B336A" w14:textId="5FFC70FE" w:rsidR="001E0B91" w:rsidRPr="004B191F" w:rsidRDefault="00A35F64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В спальню</w:t>
      </w:r>
      <w:r w:rsidR="001E0B91" w:rsidRPr="004B191F">
        <w:rPr>
          <w:rFonts w:ascii="Times New Roman" w:hAnsi="Times New Roman"/>
          <w:color w:val="000000"/>
          <w:sz w:val="24"/>
          <w:szCs w:val="24"/>
        </w:rPr>
        <w:t xml:space="preserve"> – после дневного сна.</w:t>
      </w:r>
    </w:p>
    <w:p w14:paraId="4B006391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Проветривание помещений не менее двух раз в день.</w:t>
      </w:r>
    </w:p>
    <w:p w14:paraId="68F88764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Гигиенические навыки детей: мытье рук до и после еды, после прогулки.</w:t>
      </w:r>
    </w:p>
    <w:p w14:paraId="216EFFBD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Плановые прививки по графику.</w:t>
      </w:r>
    </w:p>
    <w:p w14:paraId="3A55CB87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Прогулки на свежем воздухе в любое время года не менее двух раз в день.</w:t>
      </w:r>
    </w:p>
    <w:p w14:paraId="086DDA08" w14:textId="77777777" w:rsidR="001E0B91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B191F">
        <w:rPr>
          <w:rFonts w:ascii="Times New Roman" w:hAnsi="Times New Roman"/>
          <w:color w:val="000000"/>
          <w:sz w:val="24"/>
          <w:szCs w:val="24"/>
        </w:rPr>
        <w:t>Правильное питание: сбалансированное питание с соблюдением норм СанПин 2.4.1.3049-13 и 10 дневным меню, согласованным с Роспотребнадзором г. Буйнакска.</w:t>
      </w:r>
    </w:p>
    <w:p w14:paraId="79520C2A" w14:textId="77777777" w:rsidR="001E0B91" w:rsidRPr="004B191F" w:rsidRDefault="001E0B91" w:rsidP="001E0B91">
      <w:pPr>
        <w:numPr>
          <w:ilvl w:val="0"/>
          <w:numId w:val="41"/>
        </w:num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B191F">
        <w:rPr>
          <w:rFonts w:ascii="Times New Roman" w:hAnsi="Times New Roman"/>
          <w:color w:val="000000"/>
          <w:sz w:val="24"/>
          <w:szCs w:val="24"/>
        </w:rPr>
        <w:t>Кварцевание</w:t>
      </w:r>
      <w:proofErr w:type="spellEnd"/>
      <w:r w:rsidRPr="004B191F">
        <w:rPr>
          <w:rFonts w:ascii="Times New Roman" w:hAnsi="Times New Roman"/>
          <w:color w:val="000000"/>
          <w:sz w:val="24"/>
          <w:szCs w:val="24"/>
        </w:rPr>
        <w:t xml:space="preserve"> групповых комнат и </w:t>
      </w:r>
      <w:proofErr w:type="spellStart"/>
      <w:proofErr w:type="gramStart"/>
      <w:r w:rsidRPr="004B191F">
        <w:rPr>
          <w:rFonts w:ascii="Times New Roman" w:hAnsi="Times New Roman"/>
          <w:color w:val="000000"/>
          <w:sz w:val="24"/>
          <w:szCs w:val="24"/>
        </w:rPr>
        <w:t>мед.кабинета</w:t>
      </w:r>
      <w:proofErr w:type="spellEnd"/>
      <w:proofErr w:type="gramEnd"/>
      <w:r w:rsidRPr="004B191F">
        <w:rPr>
          <w:rFonts w:ascii="Times New Roman" w:hAnsi="Times New Roman"/>
          <w:color w:val="000000"/>
          <w:sz w:val="24"/>
          <w:szCs w:val="24"/>
        </w:rPr>
        <w:t xml:space="preserve">  :  Ежедневно</w:t>
      </w:r>
    </w:p>
    <w:p w14:paraId="5BA9AE5A" w14:textId="77777777" w:rsidR="001E0B91" w:rsidRPr="00604C4B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29FB8" w14:textId="77777777" w:rsidR="001E0B91" w:rsidRPr="00604C4B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F061455" w14:textId="77777777" w:rsidR="001E0B91" w:rsidRPr="00604C4B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746ED73" w14:textId="77777777" w:rsidR="001E0B91" w:rsidRPr="00604C4B" w:rsidRDefault="001E0B91" w:rsidP="001E0B9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103642" w14:textId="77777777" w:rsidR="001E0B91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4"/>
        </w:rPr>
      </w:pPr>
    </w:p>
    <w:p w14:paraId="592F5936" w14:textId="77777777" w:rsidR="00C30C73" w:rsidRDefault="00C30C73" w:rsidP="002C5E67">
      <w:pPr>
        <w:spacing w:after="0" w:line="360" w:lineRule="auto"/>
        <w:jc w:val="both"/>
        <w:rPr>
          <w:rFonts w:ascii="Times New Roman" w:hAnsi="Times New Roman"/>
          <w:b/>
          <w:i/>
          <w:color w:val="7030A0"/>
          <w:sz w:val="28"/>
          <w:szCs w:val="24"/>
        </w:rPr>
      </w:pPr>
    </w:p>
    <w:p w14:paraId="087E4902" w14:textId="77777777" w:rsidR="00C30C73" w:rsidRDefault="00C30C73" w:rsidP="001E0B9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7030A0"/>
          <w:sz w:val="28"/>
          <w:szCs w:val="24"/>
        </w:rPr>
      </w:pPr>
    </w:p>
    <w:p w14:paraId="6FC383C7" w14:textId="77777777" w:rsidR="001E0B91" w:rsidRPr="00DA3B49" w:rsidRDefault="001E0B91" w:rsidP="001E0B9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7030A0"/>
          <w:sz w:val="28"/>
          <w:szCs w:val="24"/>
        </w:rPr>
      </w:pPr>
      <w:r w:rsidRPr="00DA3B49">
        <w:rPr>
          <w:rFonts w:ascii="Times New Roman" w:hAnsi="Times New Roman"/>
          <w:b/>
          <w:i/>
          <w:color w:val="7030A0"/>
          <w:sz w:val="28"/>
          <w:szCs w:val="24"/>
        </w:rPr>
        <w:t>Уровень заболеваемости детей МДОУ № 18 г. Буйнакска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4"/>
        <w:gridCol w:w="895"/>
        <w:gridCol w:w="851"/>
        <w:gridCol w:w="709"/>
        <w:gridCol w:w="533"/>
        <w:gridCol w:w="601"/>
        <w:gridCol w:w="425"/>
        <w:gridCol w:w="567"/>
        <w:gridCol w:w="533"/>
        <w:gridCol w:w="425"/>
        <w:gridCol w:w="459"/>
        <w:gridCol w:w="851"/>
        <w:gridCol w:w="958"/>
      </w:tblGrid>
      <w:tr w:rsidR="001E0B91" w:rsidRPr="000246FF" w14:paraId="166E80D6" w14:textId="77777777" w:rsidTr="00C30C73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5005" w14:textId="77777777" w:rsidR="00C30C73" w:rsidRDefault="00C30C73" w:rsidP="00C30C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41AADB" w14:textId="77777777" w:rsidR="001E0B91" w:rsidRDefault="00C30C73" w:rsidP="00C30C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Г</w:t>
            </w:r>
            <w:r w:rsidR="001E0B91" w:rsidRPr="000246FF"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14:paraId="404461A2" w14:textId="77777777" w:rsidR="00C30C73" w:rsidRDefault="00C30C73" w:rsidP="00C30C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626809" w14:textId="77777777" w:rsidR="00C30C73" w:rsidRDefault="00C30C73" w:rsidP="00C30C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3DCF20" w14:textId="77777777" w:rsidR="00C30C73" w:rsidRDefault="00C30C73" w:rsidP="00C30C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3FDEC1" w14:textId="77777777" w:rsidR="00C30C73" w:rsidRPr="000246FF" w:rsidRDefault="00C30C73" w:rsidP="00C30C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519409" w14:textId="77777777" w:rsidR="001E0B91" w:rsidRPr="000246FF" w:rsidRDefault="001E0B91" w:rsidP="00C30C73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Всего случаев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A91C45" w14:textId="77777777" w:rsidR="001E0B91" w:rsidRPr="000246FF" w:rsidRDefault="001E0B91" w:rsidP="00C30C73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Бактер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AE7EC6" w14:textId="77777777" w:rsidR="001E0B91" w:rsidRPr="000246FF" w:rsidRDefault="001E0B91" w:rsidP="00C30C73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Дизентер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A424793" w14:textId="77777777" w:rsidR="001E0B91" w:rsidRPr="000246FF" w:rsidRDefault="001E0B91" w:rsidP="00C30C73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Энтериты</w:t>
            </w:r>
          </w:p>
          <w:p w14:paraId="7BC09D7A" w14:textId="77777777" w:rsidR="001E0B91" w:rsidRPr="000246FF" w:rsidRDefault="001E0B91" w:rsidP="00C30C73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Колиты</w:t>
            </w:r>
          </w:p>
          <w:p w14:paraId="276651AD" w14:textId="77777777" w:rsidR="001E0B91" w:rsidRPr="000246FF" w:rsidRDefault="001E0B91" w:rsidP="00C30C73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46FF">
              <w:rPr>
                <w:rFonts w:ascii="Times New Roman" w:hAnsi="Times New Roman"/>
                <w:sz w:val="24"/>
                <w:szCs w:val="24"/>
              </w:rPr>
              <w:t>Гастро-энтериты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B58132C" w14:textId="77777777" w:rsidR="001E0B91" w:rsidRPr="00B27237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27237">
              <w:rPr>
                <w:rFonts w:ascii="Times New Roman" w:hAnsi="Times New Roman"/>
                <w:sz w:val="20"/>
                <w:szCs w:val="24"/>
              </w:rPr>
              <w:t>Скар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14:paraId="1CE430BD" w14:textId="77777777" w:rsidR="001E0B91" w:rsidRPr="00B27237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27237">
              <w:rPr>
                <w:rFonts w:ascii="Times New Roman" w:hAnsi="Times New Roman"/>
                <w:sz w:val="20"/>
                <w:szCs w:val="24"/>
              </w:rPr>
              <w:t>латина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2E8D83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ангина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F7C60A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орз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орви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1753365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Несчастные случаи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41614B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забол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F3E252E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гепатит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253E20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CD1CB5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Ветряная оспа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D2FF60" w14:textId="77777777" w:rsidR="001E0B91" w:rsidRPr="000246FF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Пропущ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 xml:space="preserve">. по прич. Бол.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9C0BD9" w14:textId="77777777" w:rsidR="00C30C73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 xml:space="preserve">Кол. Дней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проп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A7F54FA" w14:textId="77777777" w:rsidR="001E0B91" w:rsidRDefault="001E0B91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 xml:space="preserve">Одним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EBF029" w14:textId="77777777" w:rsidR="00C30C73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9199B" w14:textId="77777777" w:rsidR="00C30C73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81871" w14:textId="77777777" w:rsidR="00C30C73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9E6550" w14:textId="77777777" w:rsidR="00C30C73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A1AC19" w14:textId="77777777" w:rsidR="00C30C73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53DC48" w14:textId="77777777" w:rsidR="00C30C73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36552D" w14:textId="77777777" w:rsidR="00C30C73" w:rsidRPr="000246FF" w:rsidRDefault="00C30C73" w:rsidP="005A187B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B91" w:rsidRPr="000246FF" w14:paraId="3E90FAC1" w14:textId="77777777" w:rsidTr="00C30C7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41EC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CB5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0AA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8CC6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552F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9F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43EC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A61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D8B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3C1A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8A8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827C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B4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3970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DA00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1E0B91" w:rsidRPr="000246FF" w14:paraId="1F11CEB1" w14:textId="77777777" w:rsidTr="00C30C7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A643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49C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092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AA1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860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BD06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7CA6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D4AF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20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AFB6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9A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BA3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04ED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C38D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B91" w:rsidRPr="000246FF" w14:paraId="193EFB20" w14:textId="77777777" w:rsidTr="00C30C73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74F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E5C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BCCA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622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B0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C4DB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F32E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FBA9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54F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680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249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851B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24E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0EA1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34BCCA" w14:textId="77777777" w:rsidR="001E0B91" w:rsidRPr="000246FF" w:rsidRDefault="001E0B91" w:rsidP="001E0B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0983DB" w14:textId="1C6C88C9" w:rsidR="001E0B91" w:rsidRPr="000246FF" w:rsidRDefault="001E0B91" w:rsidP="00C30C7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>За отчётный период процент   заболеваемости детей составил 12,3</w:t>
      </w:r>
      <w:r w:rsidR="00A35F64" w:rsidRPr="000246FF">
        <w:rPr>
          <w:rFonts w:ascii="Times New Roman" w:hAnsi="Times New Roman"/>
          <w:sz w:val="24"/>
          <w:szCs w:val="24"/>
        </w:rPr>
        <w:t>%,</w:t>
      </w:r>
      <w:r w:rsidRPr="000246FF">
        <w:rPr>
          <w:rFonts w:ascii="Times New Roman" w:hAnsi="Times New Roman"/>
          <w:sz w:val="24"/>
          <w:szCs w:val="24"/>
        </w:rPr>
        <w:t xml:space="preserve"> процент </w:t>
      </w:r>
      <w:r w:rsidR="00A35F64" w:rsidRPr="000246FF">
        <w:rPr>
          <w:rFonts w:ascii="Times New Roman" w:hAnsi="Times New Roman"/>
          <w:sz w:val="24"/>
          <w:szCs w:val="24"/>
        </w:rPr>
        <w:t>посещаемости составил</w:t>
      </w:r>
      <w:r w:rsidRPr="000246FF">
        <w:rPr>
          <w:rFonts w:ascii="Times New Roman" w:hAnsi="Times New Roman"/>
          <w:sz w:val="24"/>
          <w:szCs w:val="24"/>
        </w:rPr>
        <w:t xml:space="preserve"> 63%. Количество пропусков увеличилось по следующим причинам:</w:t>
      </w:r>
    </w:p>
    <w:p w14:paraId="5D1459D9" w14:textId="77777777" w:rsidR="001E0B91" w:rsidRPr="000246FF" w:rsidRDefault="001E0B91" w:rsidP="00C30C73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0246FF">
        <w:rPr>
          <w:rFonts w:ascii="Times New Roman" w:eastAsia="Calibri" w:hAnsi="Times New Roman"/>
          <w:sz w:val="24"/>
          <w:szCs w:val="24"/>
        </w:rPr>
        <w:t>В связи с эпидемией ветряной оспы</w:t>
      </w:r>
    </w:p>
    <w:p w14:paraId="70C7CC3F" w14:textId="08E475CF" w:rsidR="001E0B91" w:rsidRPr="000246FF" w:rsidRDefault="001E0B91" w:rsidP="00C30C73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0246FF">
        <w:rPr>
          <w:rFonts w:ascii="Times New Roman" w:eastAsia="Calibri" w:hAnsi="Times New Roman"/>
          <w:sz w:val="24"/>
          <w:szCs w:val="24"/>
        </w:rPr>
        <w:t xml:space="preserve">В связи с </w:t>
      </w:r>
      <w:r w:rsidR="00A35F64" w:rsidRPr="000246FF">
        <w:rPr>
          <w:rFonts w:ascii="Times New Roman" w:eastAsia="Calibri" w:hAnsi="Times New Roman"/>
          <w:sz w:val="24"/>
          <w:szCs w:val="24"/>
        </w:rPr>
        <w:t>тем, что</w:t>
      </w:r>
      <w:r w:rsidRPr="000246FF">
        <w:rPr>
          <w:rFonts w:ascii="Times New Roman" w:eastAsia="Calibri" w:hAnsi="Times New Roman"/>
          <w:sz w:val="24"/>
          <w:szCs w:val="24"/>
        </w:rPr>
        <w:t xml:space="preserve"> </w:t>
      </w:r>
      <w:r w:rsidR="00A35F64" w:rsidRPr="000246FF">
        <w:rPr>
          <w:rFonts w:ascii="Times New Roman" w:eastAsia="Calibri" w:hAnsi="Times New Roman"/>
          <w:sz w:val="24"/>
          <w:szCs w:val="24"/>
        </w:rPr>
        <w:t>многие родители</w:t>
      </w:r>
      <w:r w:rsidRPr="000246FF">
        <w:rPr>
          <w:rFonts w:ascii="Times New Roman" w:eastAsia="Calibri" w:hAnsi="Times New Roman"/>
          <w:sz w:val="24"/>
          <w:szCs w:val="24"/>
        </w:rPr>
        <w:t xml:space="preserve"> живут вдали от сада и при любом удобном случае не посещают детский сад</w:t>
      </w:r>
    </w:p>
    <w:p w14:paraId="3BF374BD" w14:textId="23D06BB0" w:rsidR="001E0B91" w:rsidRPr="000246FF" w:rsidRDefault="00A35F64" w:rsidP="00C30C73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0246FF">
        <w:rPr>
          <w:rFonts w:ascii="Times New Roman" w:eastAsia="Calibri" w:hAnsi="Times New Roman"/>
          <w:sz w:val="24"/>
          <w:szCs w:val="24"/>
        </w:rPr>
        <w:t>Также, в</w:t>
      </w:r>
      <w:r w:rsidR="001E0B91" w:rsidRPr="000246FF">
        <w:rPr>
          <w:rFonts w:ascii="Times New Roman" w:eastAsia="Calibri" w:hAnsi="Times New Roman"/>
          <w:sz w:val="24"/>
          <w:szCs w:val="24"/>
        </w:rPr>
        <w:t xml:space="preserve"> связи с тем, что врачи выдают фиктивные справки, хотя ребенок не болел.</w:t>
      </w:r>
    </w:p>
    <w:p w14:paraId="05D24736" w14:textId="6886AE9A" w:rsidR="001E0B91" w:rsidRPr="000246FF" w:rsidRDefault="001E0B91" w:rsidP="00C30C7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 xml:space="preserve">В ДОУ проводится система оздоровления детей. Педагоги </w:t>
      </w:r>
      <w:r w:rsidR="00A35F64" w:rsidRPr="000246FF">
        <w:rPr>
          <w:rFonts w:ascii="Times New Roman" w:hAnsi="Times New Roman"/>
          <w:sz w:val="24"/>
          <w:szCs w:val="24"/>
        </w:rPr>
        <w:t>используют в</w:t>
      </w:r>
      <w:r w:rsidRPr="000246FF">
        <w:rPr>
          <w:rFonts w:ascii="Times New Roman" w:hAnsi="Times New Roman"/>
          <w:sz w:val="24"/>
          <w:szCs w:val="24"/>
        </w:rPr>
        <w:t xml:space="preserve"> своей работе </w:t>
      </w:r>
      <w:proofErr w:type="spellStart"/>
      <w:r w:rsidRPr="000246F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246FF">
        <w:rPr>
          <w:rFonts w:ascii="Times New Roman" w:hAnsi="Times New Roman"/>
          <w:sz w:val="24"/>
          <w:szCs w:val="24"/>
        </w:rPr>
        <w:t xml:space="preserve"> технологии: </w:t>
      </w:r>
    </w:p>
    <w:p w14:paraId="6F02A035" w14:textId="77777777" w:rsidR="001E0B91" w:rsidRPr="005A187B" w:rsidRDefault="001E0B91" w:rsidP="00C30C73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5A187B">
        <w:rPr>
          <w:rFonts w:ascii="Times New Roman" w:hAnsi="Times New Roman" w:cs="Times New Roman"/>
        </w:rPr>
        <w:t>дыхательная гимнастика,</w:t>
      </w:r>
    </w:p>
    <w:p w14:paraId="52C8F6EE" w14:textId="77777777" w:rsidR="001E0B91" w:rsidRPr="005A187B" w:rsidRDefault="001E0B91" w:rsidP="00C30C73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5A187B">
        <w:rPr>
          <w:rFonts w:ascii="Times New Roman" w:hAnsi="Times New Roman" w:cs="Times New Roman"/>
        </w:rPr>
        <w:t>пальчиковая гимнастика,</w:t>
      </w:r>
    </w:p>
    <w:p w14:paraId="02B5F509" w14:textId="77777777" w:rsidR="001E0B91" w:rsidRPr="005A187B" w:rsidRDefault="001E0B91" w:rsidP="00C30C73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5A187B">
        <w:rPr>
          <w:rFonts w:ascii="Times New Roman" w:hAnsi="Times New Roman" w:cs="Times New Roman"/>
        </w:rPr>
        <w:t>корригирующую гимнастику,</w:t>
      </w:r>
    </w:p>
    <w:p w14:paraId="19861551" w14:textId="77777777" w:rsidR="001E0B91" w:rsidRPr="005A187B" w:rsidRDefault="001E0B91" w:rsidP="00C30C73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5A187B">
        <w:rPr>
          <w:rFonts w:ascii="Times New Roman" w:hAnsi="Times New Roman" w:cs="Times New Roman"/>
        </w:rPr>
        <w:t>зрительную гимнастику,</w:t>
      </w:r>
    </w:p>
    <w:p w14:paraId="47EC7D00" w14:textId="77777777" w:rsidR="001E0B91" w:rsidRPr="005A187B" w:rsidRDefault="001E0B91" w:rsidP="00C30C73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5A187B">
        <w:rPr>
          <w:rFonts w:ascii="Times New Roman" w:hAnsi="Times New Roman" w:cs="Times New Roman"/>
        </w:rPr>
        <w:t xml:space="preserve">закаливающие процедуры </w:t>
      </w:r>
    </w:p>
    <w:p w14:paraId="568438CC" w14:textId="1898549D" w:rsidR="001E0B91" w:rsidRPr="005A187B" w:rsidRDefault="001E0B91" w:rsidP="00C30C73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5A187B">
        <w:rPr>
          <w:rFonts w:ascii="Times New Roman" w:hAnsi="Times New Roman" w:cs="Times New Roman"/>
        </w:rPr>
        <w:t xml:space="preserve">(хождение по дорожкам </w:t>
      </w:r>
      <w:r w:rsidR="00A35F64" w:rsidRPr="005A187B">
        <w:rPr>
          <w:rFonts w:ascii="Times New Roman" w:hAnsi="Times New Roman" w:cs="Times New Roman"/>
        </w:rPr>
        <w:t>здоровья) и</w:t>
      </w:r>
      <w:r w:rsidRPr="005A187B">
        <w:rPr>
          <w:rFonts w:ascii="Times New Roman" w:hAnsi="Times New Roman" w:cs="Times New Roman"/>
        </w:rPr>
        <w:t xml:space="preserve"> др.</w:t>
      </w:r>
    </w:p>
    <w:p w14:paraId="2983D51C" w14:textId="77777777" w:rsidR="001E0B91" w:rsidRDefault="001E0B91" w:rsidP="00C30C7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 xml:space="preserve">В ДОУ разработана система закаливания, но она малоэффективна, так как   многие родители против закаливания детей, именно те, которые часто болеют, они не выполняют рекомендации медсестры, </w:t>
      </w:r>
      <w:r>
        <w:rPr>
          <w:rFonts w:ascii="Times New Roman" w:hAnsi="Times New Roman"/>
          <w:sz w:val="24"/>
          <w:szCs w:val="24"/>
        </w:rPr>
        <w:t>воспитателей</w:t>
      </w:r>
    </w:p>
    <w:p w14:paraId="41935555" w14:textId="77777777" w:rsidR="001E0B91" w:rsidRPr="000246FF" w:rsidRDefault="001E0B91" w:rsidP="00C30C7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>Решение проблемы требует применения более активной нетрадиционных методов оздоровительной работы, повышения качества профилактических мероприятий.</w:t>
      </w:r>
    </w:p>
    <w:p w14:paraId="4C3D86A1" w14:textId="49BCF6AD" w:rsidR="001E0B91" w:rsidRPr="000246FF" w:rsidRDefault="001E0B91" w:rsidP="00C30C7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b/>
          <w:sz w:val="24"/>
          <w:szCs w:val="24"/>
        </w:rPr>
        <w:t>Вывод:</w:t>
      </w:r>
      <w:r w:rsidRPr="000246FF">
        <w:rPr>
          <w:rFonts w:ascii="Times New Roman" w:hAnsi="Times New Roman"/>
          <w:sz w:val="24"/>
          <w:szCs w:val="24"/>
        </w:rPr>
        <w:t xml:space="preserve"> продолжать работу </w:t>
      </w:r>
      <w:r w:rsidR="00A35F64" w:rsidRPr="000246FF">
        <w:rPr>
          <w:rFonts w:ascii="Times New Roman" w:hAnsi="Times New Roman"/>
          <w:sz w:val="24"/>
          <w:szCs w:val="24"/>
        </w:rPr>
        <w:t>по плану</w:t>
      </w:r>
      <w:r w:rsidRPr="000246FF">
        <w:rPr>
          <w:rFonts w:ascii="Times New Roman" w:hAnsi="Times New Roman"/>
          <w:sz w:val="24"/>
          <w:szCs w:val="24"/>
        </w:rPr>
        <w:t xml:space="preserve"> оздоровления детей, использовать нетрадиционные техники оздоровления во всех видах деятельности детей. </w:t>
      </w:r>
    </w:p>
    <w:p w14:paraId="6F62A5C7" w14:textId="77777777" w:rsidR="001E0B91" w:rsidRPr="000246FF" w:rsidRDefault="001E0B91" w:rsidP="001E0B91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367EB496" w14:textId="77777777" w:rsidR="00C30C73" w:rsidRDefault="00C30C73" w:rsidP="001E0B91">
      <w:pPr>
        <w:spacing w:after="0" w:line="360" w:lineRule="auto"/>
        <w:jc w:val="both"/>
        <w:rPr>
          <w:rFonts w:ascii="Times New Roman" w:hAnsi="Times New Roman"/>
          <w:b/>
          <w:i/>
          <w:color w:val="7030A0"/>
          <w:sz w:val="28"/>
          <w:szCs w:val="24"/>
        </w:rPr>
      </w:pPr>
    </w:p>
    <w:p w14:paraId="35E2AA8C" w14:textId="77777777" w:rsidR="001E0B91" w:rsidRPr="00DA3B49" w:rsidRDefault="001E0B91" w:rsidP="001E0B91">
      <w:pPr>
        <w:spacing w:after="0" w:line="360" w:lineRule="auto"/>
        <w:jc w:val="both"/>
        <w:rPr>
          <w:rFonts w:ascii="Times New Roman" w:hAnsi="Times New Roman"/>
          <w:b/>
          <w:i/>
          <w:color w:val="7030A0"/>
          <w:sz w:val="28"/>
          <w:szCs w:val="24"/>
        </w:rPr>
      </w:pPr>
      <w:r w:rsidRPr="00DA3B49">
        <w:rPr>
          <w:rFonts w:ascii="Times New Roman" w:hAnsi="Times New Roman"/>
          <w:b/>
          <w:i/>
          <w:color w:val="7030A0"/>
          <w:sz w:val="28"/>
          <w:szCs w:val="24"/>
        </w:rPr>
        <w:t>Состояние здоровья и физического развития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0"/>
        <w:gridCol w:w="1403"/>
        <w:gridCol w:w="1054"/>
        <w:gridCol w:w="1054"/>
        <w:gridCol w:w="1054"/>
        <w:gridCol w:w="1054"/>
        <w:gridCol w:w="684"/>
        <w:gridCol w:w="637"/>
        <w:gridCol w:w="1054"/>
      </w:tblGrid>
      <w:tr w:rsidR="001E0B91" w:rsidRPr="000246FF" w14:paraId="401C3333" w14:textId="77777777" w:rsidTr="005A187B">
        <w:trPr>
          <w:trHeight w:val="28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7E59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ECBA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297F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B91" w:rsidRPr="000246FF" w14:paraId="0D519DCA" w14:textId="77777777" w:rsidTr="005A187B">
        <w:trPr>
          <w:trHeight w:val="1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F0EA" w14:textId="77777777" w:rsidR="001E0B91" w:rsidRPr="000246FF" w:rsidRDefault="001E0B91" w:rsidP="005A1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FC21" w14:textId="77777777" w:rsidR="001E0B91" w:rsidRPr="000246FF" w:rsidRDefault="001E0B91" w:rsidP="005A1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3D8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Количество случаев травматизма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3F1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46FF">
              <w:rPr>
                <w:rFonts w:ascii="Times New Roman" w:hAnsi="Times New Roman"/>
                <w:sz w:val="24"/>
                <w:szCs w:val="24"/>
              </w:rPr>
              <w:t xml:space="preserve"> 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D6B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246FF">
              <w:rPr>
                <w:rFonts w:ascii="Times New Roman" w:hAnsi="Times New Roman"/>
                <w:sz w:val="24"/>
                <w:szCs w:val="24"/>
              </w:rPr>
              <w:t xml:space="preserve"> 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9BB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0246FF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47C413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246FF">
              <w:rPr>
                <w:rFonts w:ascii="Times New Roman" w:hAnsi="Times New Roman"/>
                <w:sz w:val="24"/>
                <w:szCs w:val="24"/>
              </w:rPr>
              <w:t xml:space="preserve"> группа здоровья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39EBC3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14:paraId="08167009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</w:p>
          <w:p w14:paraId="5FD4B4BA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2AE5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ЧБД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7F8A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 xml:space="preserve">Кол. Детей </w:t>
            </w:r>
            <w:proofErr w:type="spellStart"/>
            <w:r w:rsidRPr="000246FF">
              <w:rPr>
                <w:rFonts w:ascii="Times New Roman" w:hAnsi="Times New Roman"/>
                <w:sz w:val="24"/>
                <w:szCs w:val="24"/>
              </w:rPr>
              <w:t>улучш</w:t>
            </w:r>
            <w:proofErr w:type="spellEnd"/>
            <w:r w:rsidRPr="000246FF">
              <w:rPr>
                <w:rFonts w:ascii="Times New Roman" w:hAnsi="Times New Roman"/>
                <w:sz w:val="24"/>
                <w:szCs w:val="24"/>
              </w:rPr>
              <w:t xml:space="preserve"> группу здоровья</w:t>
            </w:r>
          </w:p>
        </w:tc>
      </w:tr>
      <w:tr w:rsidR="001E0B91" w:rsidRPr="000246FF" w14:paraId="1984943D" w14:textId="77777777" w:rsidTr="005A187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EFAE5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eastAsia="Calibri" w:hAnsi="Times New Roman"/>
                <w:sz w:val="24"/>
                <w:szCs w:val="24"/>
              </w:rPr>
              <w:t>2018-2019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BD29F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eastAsia="Calibri" w:hAnsi="Times New Roman"/>
                <w:sz w:val="24"/>
                <w:szCs w:val="24"/>
              </w:rPr>
              <w:t>179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BF6C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020B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19FD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F60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1F33D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432E5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13DBA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EDCC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6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1E0B91" w:rsidRPr="000246FF" w14:paraId="32781D26" w14:textId="77777777" w:rsidTr="005A187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592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2019-2020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B85E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95B5" w14:textId="78A485AF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3D5B" w14:textId="1CAD0D70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EF6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736F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D2869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44219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9FF5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2E7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B91" w:rsidRPr="000246FF" w14:paraId="7B7CF29C" w14:textId="77777777" w:rsidTr="005A187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FD7E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2020-2021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9794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C336" w14:textId="5AA97F03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C2B" w14:textId="4F0B1988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9763" w14:textId="4F04BC50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7BAC" w14:textId="36EBB262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32CA3" w14:textId="0B2717B8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410B4" w14:textId="75C5B792" w:rsidR="001E0B91" w:rsidRPr="000246FF" w:rsidRDefault="00780E8C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98AB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9258" w14:textId="77777777" w:rsidR="001E0B91" w:rsidRPr="000246F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374572B" w14:textId="77777777" w:rsidR="001E0B91" w:rsidRPr="000246FF" w:rsidRDefault="001E0B91" w:rsidP="001E0B9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140AFEA" w14:textId="77777777" w:rsidR="001E0B91" w:rsidRPr="000246FF" w:rsidRDefault="001E0B91" w:rsidP="001E0B9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9A96CB0" w14:textId="3CABB8CC" w:rsidR="001E0B91" w:rsidRPr="000246FF" w:rsidRDefault="001E0B91" w:rsidP="00C30C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5F64" w:rsidRPr="000246FF">
        <w:rPr>
          <w:rFonts w:ascii="Times New Roman" w:hAnsi="Times New Roman"/>
          <w:b/>
          <w:sz w:val="24"/>
          <w:szCs w:val="24"/>
        </w:rPr>
        <w:t>Вывод: в</w:t>
      </w:r>
      <w:r w:rsidRPr="000246FF">
        <w:rPr>
          <w:rFonts w:ascii="Times New Roman" w:hAnsi="Times New Roman"/>
          <w:sz w:val="24"/>
          <w:szCs w:val="24"/>
        </w:rPr>
        <w:t xml:space="preserve"> сравнении с предыдущим годом</w:t>
      </w:r>
      <w:r w:rsidRPr="000246FF">
        <w:rPr>
          <w:rFonts w:ascii="Times New Roman" w:hAnsi="Times New Roman"/>
          <w:b/>
          <w:sz w:val="24"/>
          <w:szCs w:val="24"/>
        </w:rPr>
        <w:t xml:space="preserve"> </w:t>
      </w:r>
      <w:r w:rsidRPr="000246FF">
        <w:rPr>
          <w:rFonts w:ascii="Times New Roman" w:hAnsi="Times New Roman"/>
          <w:sz w:val="24"/>
          <w:szCs w:val="24"/>
        </w:rPr>
        <w:t xml:space="preserve">количество детей первой </w:t>
      </w:r>
      <w:r w:rsidR="00A35F64" w:rsidRPr="000246FF">
        <w:rPr>
          <w:rFonts w:ascii="Times New Roman" w:hAnsi="Times New Roman"/>
          <w:sz w:val="24"/>
          <w:szCs w:val="24"/>
        </w:rPr>
        <w:t>группы</w:t>
      </w:r>
      <w:r w:rsidR="00A35F64" w:rsidRPr="000246FF">
        <w:rPr>
          <w:rFonts w:ascii="Times New Roman" w:hAnsi="Times New Roman"/>
          <w:b/>
          <w:sz w:val="24"/>
          <w:szCs w:val="24"/>
        </w:rPr>
        <w:t xml:space="preserve"> незначительно</w:t>
      </w:r>
      <w:r w:rsidR="00A35F64" w:rsidRPr="000246FF">
        <w:rPr>
          <w:rFonts w:ascii="Times New Roman" w:hAnsi="Times New Roman"/>
          <w:sz w:val="24"/>
          <w:szCs w:val="24"/>
        </w:rPr>
        <w:t xml:space="preserve"> </w:t>
      </w:r>
      <w:r w:rsidR="00A35F64" w:rsidRPr="000246FF">
        <w:rPr>
          <w:rFonts w:ascii="Times New Roman" w:hAnsi="Times New Roman"/>
          <w:b/>
          <w:sz w:val="24"/>
          <w:szCs w:val="24"/>
        </w:rPr>
        <w:t>увеличилось</w:t>
      </w:r>
      <w:r w:rsidRPr="000246FF">
        <w:rPr>
          <w:rFonts w:ascii="Times New Roman" w:hAnsi="Times New Roman"/>
          <w:sz w:val="24"/>
          <w:szCs w:val="24"/>
        </w:rPr>
        <w:t xml:space="preserve">, уменьшилось количество детей с </w:t>
      </w:r>
      <w:r w:rsidRPr="000246FF">
        <w:rPr>
          <w:rFonts w:ascii="Times New Roman" w:hAnsi="Times New Roman"/>
          <w:sz w:val="24"/>
          <w:szCs w:val="24"/>
          <w:lang w:val="en-US"/>
        </w:rPr>
        <w:t>V</w:t>
      </w:r>
      <w:r w:rsidRPr="000246FF">
        <w:rPr>
          <w:rFonts w:ascii="Times New Roman" w:hAnsi="Times New Roman"/>
          <w:sz w:val="24"/>
          <w:szCs w:val="24"/>
        </w:rPr>
        <w:t xml:space="preserve"> группой здоровья. </w:t>
      </w:r>
    </w:p>
    <w:p w14:paraId="03BB7D20" w14:textId="77777777" w:rsidR="001E0B91" w:rsidRPr="000246FF" w:rsidRDefault="001E0B91" w:rsidP="00C30C73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 xml:space="preserve">Одним из главных направлений работы дошкольного учреждения является обеспечение благоприятных условий для сохранения и укрепления здоровья детей. </w:t>
      </w:r>
    </w:p>
    <w:p w14:paraId="4ABBD84A" w14:textId="77777777" w:rsidR="001E0B91" w:rsidRPr="000246FF" w:rsidRDefault="001E0B91" w:rsidP="00C30C73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>Под наблюдением старшей медицинской сестры проводились сезонные мероприятия по профилактике и предупреждению заболеваний в детском саду.</w:t>
      </w:r>
    </w:p>
    <w:p w14:paraId="23657A68" w14:textId="77777777" w:rsidR="001E0B91" w:rsidRPr="000246FF" w:rsidRDefault="001E0B91" w:rsidP="00C30C73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>В график контроля наряду с просмотром физкультурных занятий включалось наблюдение за организацией режимных процессов (умывание, сборы на прогулку, длительность прогулки, возвращение с вечерней прогулки).</w:t>
      </w:r>
    </w:p>
    <w:p w14:paraId="0715B45D" w14:textId="1D9B91EB" w:rsidR="001E0B91" w:rsidRPr="000246FF" w:rsidRDefault="001E0B91" w:rsidP="00C30C73">
      <w:pPr>
        <w:shd w:val="clear" w:color="auto" w:fill="FFFFFF"/>
        <w:spacing w:line="360" w:lineRule="auto"/>
        <w:ind w:left="14" w:firstLine="701"/>
        <w:jc w:val="both"/>
        <w:rPr>
          <w:rFonts w:ascii="Times New Roman" w:hAnsi="Times New Roman"/>
          <w:spacing w:val="2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>Закаливающие процедуры сочетались с общеразвивающими упражне</w:t>
      </w:r>
      <w:r w:rsidRPr="000246FF">
        <w:rPr>
          <w:rFonts w:ascii="Times New Roman" w:hAnsi="Times New Roman"/>
          <w:spacing w:val="-1"/>
          <w:sz w:val="24"/>
          <w:szCs w:val="24"/>
        </w:rPr>
        <w:t xml:space="preserve">ниями, дыхательной гимнастикой, игровыми элементами, что повышает их </w:t>
      </w:r>
      <w:r w:rsidRPr="000246FF">
        <w:rPr>
          <w:rFonts w:ascii="Times New Roman" w:hAnsi="Times New Roman"/>
          <w:spacing w:val="2"/>
          <w:sz w:val="24"/>
          <w:szCs w:val="24"/>
        </w:rPr>
        <w:t xml:space="preserve">оздоровительный эффект. На ООД используется дыхательная гимнастика, </w:t>
      </w:r>
      <w:proofErr w:type="spellStart"/>
      <w:r w:rsidRPr="000246FF">
        <w:rPr>
          <w:rFonts w:ascii="Times New Roman" w:hAnsi="Times New Roman"/>
          <w:spacing w:val="2"/>
          <w:sz w:val="24"/>
          <w:szCs w:val="24"/>
        </w:rPr>
        <w:t>физминутки</w:t>
      </w:r>
      <w:proofErr w:type="spellEnd"/>
      <w:r w:rsidRPr="000246FF">
        <w:rPr>
          <w:rFonts w:ascii="Times New Roman" w:hAnsi="Times New Roman"/>
          <w:spacing w:val="2"/>
          <w:sz w:val="24"/>
          <w:szCs w:val="24"/>
        </w:rPr>
        <w:t xml:space="preserve">, минуты релаксации, </w:t>
      </w:r>
      <w:r w:rsidR="00A35F64" w:rsidRPr="000246FF">
        <w:rPr>
          <w:rFonts w:ascii="Times New Roman" w:hAnsi="Times New Roman"/>
          <w:spacing w:val="2"/>
          <w:sz w:val="24"/>
          <w:szCs w:val="24"/>
        </w:rPr>
        <w:t>корригирующая</w:t>
      </w:r>
      <w:r w:rsidRPr="000246FF">
        <w:rPr>
          <w:rFonts w:ascii="Times New Roman" w:hAnsi="Times New Roman"/>
          <w:spacing w:val="2"/>
          <w:sz w:val="24"/>
          <w:szCs w:val="24"/>
        </w:rPr>
        <w:t xml:space="preserve"> гимнастика, </w:t>
      </w:r>
      <w:proofErr w:type="spellStart"/>
      <w:r w:rsidRPr="000246FF">
        <w:rPr>
          <w:rFonts w:ascii="Times New Roman" w:hAnsi="Times New Roman"/>
          <w:spacing w:val="2"/>
          <w:sz w:val="24"/>
          <w:szCs w:val="24"/>
        </w:rPr>
        <w:t>кинезиологическая</w:t>
      </w:r>
      <w:proofErr w:type="spellEnd"/>
      <w:r w:rsidRPr="000246FF">
        <w:rPr>
          <w:rFonts w:ascii="Times New Roman" w:hAnsi="Times New Roman"/>
          <w:spacing w:val="2"/>
          <w:sz w:val="24"/>
          <w:szCs w:val="24"/>
        </w:rPr>
        <w:t xml:space="preserve"> гимнастика.</w:t>
      </w:r>
    </w:p>
    <w:p w14:paraId="6140E8F7" w14:textId="5E2136D5" w:rsidR="00A35F64" w:rsidRPr="00604C4B" w:rsidRDefault="001E0B91" w:rsidP="002C5E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46FF">
        <w:rPr>
          <w:rFonts w:ascii="Times New Roman" w:hAnsi="Times New Roman"/>
          <w:sz w:val="24"/>
          <w:szCs w:val="24"/>
        </w:rPr>
        <w:t xml:space="preserve">В целом при организации физического воспитания выполнялись основные программные требования, предусматривающие учет возрастных и индивидуальных особенностей детей, состояния их здоровья, физической подготовленности. В каждой возрастной группе был разработан и использовался комплексный план оздоровительно-профилактической работы. </w:t>
      </w:r>
    </w:p>
    <w:p w14:paraId="3B27C7D1" w14:textId="77777777" w:rsidR="001E0B91" w:rsidRPr="00E429D5" w:rsidRDefault="001E0B91" w:rsidP="001E0B91">
      <w:pPr>
        <w:pStyle w:val="ab"/>
        <w:spacing w:after="0" w:line="360" w:lineRule="auto"/>
        <w:ind w:left="0" w:firstLine="708"/>
        <w:jc w:val="both"/>
      </w:pPr>
    </w:p>
    <w:p w14:paraId="00297233" w14:textId="77777777" w:rsidR="001E0B91" w:rsidRPr="002663BE" w:rsidRDefault="001E0B91" w:rsidP="001E0B91">
      <w:pPr>
        <w:shd w:val="clear" w:color="auto" w:fill="FFFFFF"/>
        <w:spacing w:after="0" w:line="360" w:lineRule="auto"/>
        <w:textAlignment w:val="baseline"/>
        <w:rPr>
          <w:rStyle w:val="c3"/>
          <w:rFonts w:ascii="Times New Roman" w:eastAsia="Calibri" w:hAnsi="Times New Roman" w:cs="Times New Roman"/>
          <w:b/>
          <w:bCs/>
          <w:color w:val="5F497A"/>
          <w:sz w:val="32"/>
          <w:szCs w:val="32"/>
        </w:rPr>
      </w:pPr>
      <w:r w:rsidRPr="002663BE">
        <w:rPr>
          <w:rStyle w:val="c3"/>
          <w:rFonts w:ascii="Times New Roman" w:eastAsia="Calibri" w:hAnsi="Times New Roman" w:cs="Times New Roman"/>
          <w:b/>
          <w:bCs/>
          <w:color w:val="5F497A"/>
          <w:sz w:val="28"/>
        </w:rPr>
        <w:t>5.</w:t>
      </w:r>
      <w:r w:rsidRPr="002663BE">
        <w:rPr>
          <w:rStyle w:val="c3"/>
          <w:rFonts w:ascii="Times New Roman" w:eastAsia="Calibri" w:hAnsi="Times New Roman" w:cs="Times New Roman"/>
          <w:b/>
          <w:bCs/>
          <w:color w:val="000000"/>
          <w:sz w:val="28"/>
        </w:rPr>
        <w:t> </w:t>
      </w:r>
      <w:r w:rsidRPr="002663BE">
        <w:rPr>
          <w:rStyle w:val="c3"/>
          <w:rFonts w:ascii="Times New Roman" w:eastAsia="Calibri" w:hAnsi="Times New Roman" w:cs="Times New Roman"/>
          <w:b/>
          <w:bCs/>
          <w:color w:val="5F497A"/>
          <w:sz w:val="28"/>
          <w:szCs w:val="32"/>
        </w:rPr>
        <w:t>Организация питания детей в детском саду</w:t>
      </w:r>
    </w:p>
    <w:p w14:paraId="510EB6C3" w14:textId="47766839" w:rsidR="001E0B91" w:rsidRPr="002663BE" w:rsidRDefault="001E0B91" w:rsidP="001E0B9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2663BE">
        <w:rPr>
          <w:rFonts w:ascii="Times New Roman" w:hAnsi="Times New Roman" w:cs="Times New Roman"/>
          <w:sz w:val="24"/>
          <w:szCs w:val="20"/>
        </w:rPr>
        <w:lastRenderedPageBreak/>
        <w:t xml:space="preserve">Правильное питание </w:t>
      </w:r>
      <w:r w:rsidR="00A35F64" w:rsidRPr="002663BE">
        <w:rPr>
          <w:rFonts w:ascii="Times New Roman" w:hAnsi="Times New Roman" w:cs="Times New Roman"/>
          <w:sz w:val="24"/>
          <w:szCs w:val="20"/>
        </w:rPr>
        <w:t>— это</w:t>
      </w:r>
      <w:r w:rsidRPr="002663BE">
        <w:rPr>
          <w:rFonts w:ascii="Times New Roman" w:hAnsi="Times New Roman" w:cs="Times New Roman"/>
          <w:sz w:val="24"/>
          <w:szCs w:val="20"/>
        </w:rPr>
        <w:t xml:space="preserve">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14:paraId="3C864570" w14:textId="77777777" w:rsidR="001E0B91" w:rsidRPr="002663BE" w:rsidRDefault="001E0B91" w:rsidP="001E0B9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2663BE">
        <w:rPr>
          <w:rFonts w:ascii="Times New Roman" w:hAnsi="Times New Roman" w:cs="Times New Roman"/>
          <w:sz w:val="24"/>
          <w:szCs w:val="20"/>
        </w:rPr>
        <w:t xml:space="preserve"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Санитарное состояние пищеблока соответствует требованиям Сан </w:t>
      </w:r>
      <w:proofErr w:type="spellStart"/>
      <w:r w:rsidRPr="002663BE">
        <w:rPr>
          <w:rFonts w:ascii="Times New Roman" w:hAnsi="Times New Roman" w:cs="Times New Roman"/>
          <w:sz w:val="24"/>
          <w:szCs w:val="20"/>
        </w:rPr>
        <w:t>ПиН</w:t>
      </w:r>
      <w:proofErr w:type="spellEnd"/>
      <w:r w:rsidRPr="002663BE">
        <w:rPr>
          <w:rFonts w:ascii="Times New Roman" w:hAnsi="Times New Roman" w:cs="Times New Roman"/>
          <w:sz w:val="24"/>
          <w:szCs w:val="20"/>
        </w:rPr>
        <w:t>.</w:t>
      </w:r>
    </w:p>
    <w:p w14:paraId="06229F73" w14:textId="77777777" w:rsidR="001E0B91" w:rsidRPr="002663BE" w:rsidRDefault="001E0B91" w:rsidP="001E0B91">
      <w:pPr>
        <w:pStyle w:val="c30"/>
        <w:shd w:val="clear" w:color="auto" w:fill="FFFFFF"/>
        <w:spacing w:before="0" w:beforeAutospacing="0" w:after="0" w:afterAutospacing="0" w:line="360" w:lineRule="auto"/>
        <w:rPr>
          <w:szCs w:val="20"/>
        </w:rPr>
      </w:pPr>
      <w:r w:rsidRPr="002663BE">
        <w:rPr>
          <w:szCs w:val="20"/>
        </w:rPr>
        <w:t xml:space="preserve">Транспортирование пищевых продуктов осуществляется специальным автотранспортом поставщиков. </w:t>
      </w:r>
      <w:r w:rsidRPr="002663BE">
        <w:rPr>
          <w:rStyle w:val="c3"/>
          <w:rFonts w:eastAsia="Calibri"/>
        </w:rPr>
        <w:t xml:space="preserve">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</w:t>
      </w:r>
    </w:p>
    <w:p w14:paraId="794BB65F" w14:textId="77777777" w:rsidR="001E0B91" w:rsidRPr="002663BE" w:rsidRDefault="001E0B91" w:rsidP="001E0B9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2663BE">
        <w:rPr>
          <w:rStyle w:val="c3"/>
          <w:rFonts w:ascii="Times New Roman" w:eastAsia="Calibri" w:hAnsi="Times New Roman" w:cs="Times New Roman"/>
          <w:sz w:val="28"/>
        </w:rPr>
        <w:t> </w:t>
      </w:r>
      <w:r w:rsidRPr="002663BE">
        <w:rPr>
          <w:rFonts w:ascii="Times New Roman" w:hAnsi="Times New Roman" w:cs="Times New Roman"/>
          <w:sz w:val="24"/>
          <w:szCs w:val="20"/>
        </w:rPr>
        <w:t>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 Ежедневно проводится бракераж готовой и сырой продукции.</w:t>
      </w:r>
    </w:p>
    <w:p w14:paraId="68A0522C" w14:textId="77777777" w:rsidR="001E0B91" w:rsidRPr="002663BE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663BE">
        <w:rPr>
          <w:rStyle w:val="c3"/>
          <w:rFonts w:eastAsia="Calibri"/>
          <w:color w:val="000000"/>
        </w:rPr>
        <w:t>     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</w:t>
      </w:r>
    </w:p>
    <w:p w14:paraId="697D3EF8" w14:textId="77777777" w:rsidR="001E0B91" w:rsidRPr="002663BE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663BE">
        <w:rPr>
          <w:rStyle w:val="c3"/>
          <w:rFonts w:eastAsia="Calibri"/>
          <w:color w:val="000000"/>
        </w:rPr>
        <w:t>     На информационном стенде для родителей ежедневно прописывается меню с калорийностью каждого блюда. В каждой группе также вывешивается меню для родителей.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комиссия по питанию.</w:t>
      </w:r>
    </w:p>
    <w:p w14:paraId="04E599E5" w14:textId="77777777" w:rsidR="001E0B91" w:rsidRPr="002663BE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4DABF2" w14:textId="77777777" w:rsidR="001E0B91" w:rsidRPr="002663BE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5F497A"/>
          <w:sz w:val="28"/>
          <w:szCs w:val="24"/>
        </w:rPr>
      </w:pPr>
      <w:r w:rsidRPr="002663BE">
        <w:rPr>
          <w:rFonts w:ascii="Times New Roman" w:eastAsia="Calibri" w:hAnsi="Times New Roman" w:cs="Times New Roman"/>
          <w:b/>
          <w:color w:val="5F497A"/>
          <w:sz w:val="28"/>
          <w:szCs w:val="24"/>
        </w:rPr>
        <w:t>6. Обеспечение безопасности жизни и деятельности ребенка.</w:t>
      </w:r>
    </w:p>
    <w:p w14:paraId="79CA673C" w14:textId="77777777" w:rsidR="001E0B91" w:rsidRPr="002663BE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4E7609B" w14:textId="31B12464" w:rsidR="001E0B91" w:rsidRPr="002663BE" w:rsidRDefault="001E0B91" w:rsidP="001E0B9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3BE">
        <w:rPr>
          <w:rFonts w:ascii="Times New Roman" w:hAnsi="Times New Roman" w:cs="Times New Roman"/>
          <w:sz w:val="24"/>
          <w:szCs w:val="24"/>
        </w:rPr>
        <w:t xml:space="preserve">Одним из важнейших </w:t>
      </w:r>
      <w:r w:rsidR="00A35F64" w:rsidRPr="002663BE">
        <w:rPr>
          <w:rFonts w:ascii="Times New Roman" w:hAnsi="Times New Roman" w:cs="Times New Roman"/>
          <w:sz w:val="24"/>
          <w:szCs w:val="24"/>
        </w:rPr>
        <w:t>аспектов административной</w:t>
      </w:r>
      <w:r w:rsidRPr="002663BE">
        <w:rPr>
          <w:rFonts w:ascii="Times New Roman" w:hAnsi="Times New Roman" w:cs="Times New Roman"/>
          <w:sz w:val="24"/>
          <w:szCs w:val="24"/>
        </w:rPr>
        <w:t xml:space="preserve"> работы в детском саду является охрана труда.  Нами заключены </w:t>
      </w:r>
      <w:r w:rsidR="00A35F64" w:rsidRPr="002663BE">
        <w:rPr>
          <w:rFonts w:ascii="Times New Roman" w:hAnsi="Times New Roman" w:cs="Times New Roman"/>
          <w:sz w:val="24"/>
          <w:szCs w:val="24"/>
        </w:rPr>
        <w:t>договора с</w:t>
      </w:r>
      <w:r w:rsidRPr="002663BE">
        <w:rPr>
          <w:rFonts w:ascii="Times New Roman" w:hAnsi="Times New Roman" w:cs="Times New Roman"/>
          <w:sz w:val="24"/>
          <w:szCs w:val="24"/>
        </w:rPr>
        <w:t xml:space="preserve"> отделом вневедомственной охраны отдела МВД РФ </w:t>
      </w:r>
      <w:r w:rsidR="00A35F64" w:rsidRPr="002663BE">
        <w:rPr>
          <w:rFonts w:ascii="Times New Roman" w:hAnsi="Times New Roman" w:cs="Times New Roman"/>
          <w:sz w:val="24"/>
          <w:szCs w:val="24"/>
        </w:rPr>
        <w:t>по г.</w:t>
      </w:r>
      <w:r w:rsidRPr="002663BE">
        <w:rPr>
          <w:rFonts w:ascii="Times New Roman" w:hAnsi="Times New Roman" w:cs="Times New Roman"/>
          <w:sz w:val="24"/>
          <w:szCs w:val="24"/>
        </w:rPr>
        <w:t xml:space="preserve"> Буйнакску </w:t>
      </w:r>
      <w:r w:rsidR="00A35F64" w:rsidRPr="002663BE">
        <w:rPr>
          <w:rFonts w:ascii="Times New Roman" w:hAnsi="Times New Roman" w:cs="Times New Roman"/>
          <w:sz w:val="24"/>
          <w:szCs w:val="24"/>
        </w:rPr>
        <w:t>(договор</w:t>
      </w:r>
      <w:r w:rsidRPr="002663BE">
        <w:rPr>
          <w:rFonts w:ascii="Times New Roman" w:hAnsi="Times New Roman" w:cs="Times New Roman"/>
          <w:sz w:val="24"/>
          <w:szCs w:val="24"/>
        </w:rPr>
        <w:t xml:space="preserve"> № 27 от 29.12.18). Документация по антитеррористической и пожарной </w:t>
      </w:r>
      <w:r w:rsidR="00A35F64" w:rsidRPr="002663BE">
        <w:rPr>
          <w:rFonts w:ascii="Times New Roman" w:hAnsi="Times New Roman" w:cs="Times New Roman"/>
          <w:sz w:val="24"/>
          <w:szCs w:val="24"/>
        </w:rPr>
        <w:t>безопасности систематизирована</w:t>
      </w:r>
      <w:r w:rsidRPr="002663BE">
        <w:rPr>
          <w:rFonts w:ascii="Times New Roman" w:hAnsi="Times New Roman" w:cs="Times New Roman"/>
          <w:sz w:val="24"/>
          <w:szCs w:val="24"/>
        </w:rPr>
        <w:t xml:space="preserve"> в накопительные папки и хранятся у заведующей. Имеется паспорта комплексной безопасности утвержденные и согласованные (Начальником отдела в </w:t>
      </w:r>
      <w:proofErr w:type="spellStart"/>
      <w:r w:rsidR="00A35F64" w:rsidRPr="002663BE">
        <w:rPr>
          <w:rFonts w:ascii="Times New Roman" w:hAnsi="Times New Roman" w:cs="Times New Roman"/>
          <w:sz w:val="24"/>
          <w:szCs w:val="24"/>
        </w:rPr>
        <w:t>г.Буйнакск</w:t>
      </w:r>
      <w:proofErr w:type="spellEnd"/>
      <w:r w:rsidR="00A35F64" w:rsidRPr="002663BE">
        <w:rPr>
          <w:rFonts w:ascii="Times New Roman" w:hAnsi="Times New Roman" w:cs="Times New Roman"/>
          <w:sz w:val="24"/>
          <w:szCs w:val="24"/>
        </w:rPr>
        <w:t xml:space="preserve"> УФСБ</w:t>
      </w:r>
      <w:r w:rsidRPr="002663BE">
        <w:rPr>
          <w:rFonts w:ascii="Times New Roman" w:hAnsi="Times New Roman" w:cs="Times New Roman"/>
          <w:sz w:val="24"/>
          <w:szCs w:val="24"/>
        </w:rPr>
        <w:t xml:space="preserve"> РФ по РД О.Д. </w:t>
      </w:r>
      <w:proofErr w:type="spellStart"/>
      <w:r w:rsidR="00A35F64" w:rsidRPr="002663BE">
        <w:rPr>
          <w:rFonts w:ascii="Times New Roman" w:hAnsi="Times New Roman" w:cs="Times New Roman"/>
          <w:sz w:val="24"/>
          <w:szCs w:val="24"/>
        </w:rPr>
        <w:t>Чанаханов</w:t>
      </w:r>
      <w:proofErr w:type="spellEnd"/>
      <w:r w:rsidR="00A35F64" w:rsidRPr="002663BE">
        <w:rPr>
          <w:rFonts w:ascii="Times New Roman" w:hAnsi="Times New Roman" w:cs="Times New Roman"/>
          <w:sz w:val="24"/>
          <w:szCs w:val="24"/>
        </w:rPr>
        <w:t>, начальником</w:t>
      </w:r>
      <w:r w:rsidRPr="002663BE">
        <w:rPr>
          <w:rFonts w:ascii="Times New Roman" w:hAnsi="Times New Roman" w:cs="Times New Roman"/>
          <w:sz w:val="24"/>
          <w:szCs w:val="24"/>
        </w:rPr>
        <w:t xml:space="preserve"> УОГБ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Зулаева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 П.М., начальником отдела МВД России по г. Буйнакск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И.И.Исрапиловым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, начальником отдела ГО </w:t>
      </w:r>
      <w:r w:rsidR="00A35F64" w:rsidRPr="002663BE">
        <w:rPr>
          <w:rFonts w:ascii="Times New Roman" w:hAnsi="Times New Roman" w:cs="Times New Roman"/>
          <w:sz w:val="24"/>
          <w:szCs w:val="24"/>
        </w:rPr>
        <w:t>ЧС администрации</w:t>
      </w:r>
      <w:r w:rsidRPr="002663BE">
        <w:rPr>
          <w:rFonts w:ascii="Times New Roman" w:hAnsi="Times New Roman" w:cs="Times New Roman"/>
          <w:sz w:val="24"/>
          <w:szCs w:val="24"/>
        </w:rPr>
        <w:t xml:space="preserve"> «город Буйнакск» М.Ш. Мусаевым). В этом году составлен паспорт безопасности также утвержденный и согласованный ( начальником МКУ «Управление </w:t>
      </w:r>
      <w:r w:rsidRPr="002663BE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образованием города Буйнакска»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Бартыхановым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 А.И., начальником ПЧС «Отряд ФПС» РД капитаном внутренней службы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Дагировым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 У.А., начальником отдела УФСБ РФ по РД отдела г. Буйнакска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Чанаховым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 О.Д., начальником МОВО по г. Буйнакск –филиала ФГПУ «УВО ВМГ»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Россиии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 по РД подполковником полиции Мусаевы М.М).   Имеется Декларация пожарной </w:t>
      </w:r>
      <w:r w:rsidR="00A35F64" w:rsidRPr="002663BE">
        <w:rPr>
          <w:rFonts w:ascii="Times New Roman" w:hAnsi="Times New Roman" w:cs="Times New Roman"/>
          <w:sz w:val="24"/>
          <w:szCs w:val="24"/>
        </w:rPr>
        <w:t>безопасности,</w:t>
      </w:r>
      <w:r w:rsidRPr="002663BE">
        <w:rPr>
          <w:rFonts w:ascii="Times New Roman" w:hAnsi="Times New Roman" w:cs="Times New Roman"/>
          <w:sz w:val="24"/>
          <w:szCs w:val="24"/>
        </w:rPr>
        <w:t xml:space="preserve"> выданная отделением надзорной деятельности по </w:t>
      </w:r>
      <w:proofErr w:type="spellStart"/>
      <w:r w:rsidRPr="002663BE">
        <w:rPr>
          <w:rFonts w:ascii="Times New Roman" w:hAnsi="Times New Roman" w:cs="Times New Roman"/>
          <w:sz w:val="24"/>
          <w:szCs w:val="24"/>
        </w:rPr>
        <w:t>г.Буйнакск</w:t>
      </w:r>
      <w:proofErr w:type="spellEnd"/>
      <w:r w:rsidRPr="002663BE">
        <w:rPr>
          <w:rFonts w:ascii="Times New Roman" w:hAnsi="Times New Roman" w:cs="Times New Roman"/>
          <w:sz w:val="24"/>
          <w:szCs w:val="24"/>
        </w:rPr>
        <w:t xml:space="preserve"> УНД и ПР ГУ МЧС России по РД от 21 марта 2016 г. В ДОУ   </w:t>
      </w:r>
      <w:proofErr w:type="spellStart"/>
      <w:proofErr w:type="gramStart"/>
      <w:r w:rsidRPr="002663BE">
        <w:rPr>
          <w:rFonts w:ascii="Times New Roman" w:hAnsi="Times New Roman" w:cs="Times New Roman"/>
          <w:sz w:val="24"/>
          <w:szCs w:val="24"/>
        </w:rPr>
        <w:t>систематически,</w:t>
      </w:r>
      <w:r w:rsidRPr="002663BE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 начале учебного года  и в течение года </w:t>
      </w:r>
      <w:r w:rsidRPr="002663BE">
        <w:rPr>
          <w:rFonts w:ascii="Times New Roman" w:hAnsi="Times New Roman" w:cs="Times New Roman"/>
          <w:sz w:val="24"/>
          <w:szCs w:val="24"/>
        </w:rPr>
        <w:t>проводятся инструктажи по технике безопасности, по охране жизни и здоровья детей и сотрудников,  по противопожарной безопасности, знакомство с  должностными инструкциями и правилами внутреннего трудового распорядка, санитарными правилами, а также с правилами работы с техническим оборудованием,</w:t>
      </w:r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 все сведения о проведенных инструктажах фиксируются в специальном журнале.</w:t>
      </w:r>
      <w:r w:rsidRPr="002663BE">
        <w:rPr>
          <w:rFonts w:ascii="Times New Roman" w:hAnsi="Times New Roman" w:cs="Times New Roman"/>
          <w:sz w:val="24"/>
          <w:szCs w:val="24"/>
        </w:rPr>
        <w:t xml:space="preserve">   Выполнение вышеуказанных инструкций и правил контролируется представителями профсоюзной организации детского сада и администрацией. Кроме того, систематически </w:t>
      </w:r>
      <w:r w:rsidR="00A35F64" w:rsidRPr="002663BE">
        <w:rPr>
          <w:rFonts w:ascii="Times New Roman" w:hAnsi="Times New Roman" w:cs="Times New Roman"/>
          <w:sz w:val="24"/>
          <w:szCs w:val="24"/>
        </w:rPr>
        <w:t>проводится осмотр электрического</w:t>
      </w:r>
      <w:r w:rsidRPr="002663BE">
        <w:rPr>
          <w:rFonts w:ascii="Times New Roman" w:hAnsi="Times New Roman" w:cs="Times New Roman"/>
          <w:sz w:val="24"/>
          <w:szCs w:val="24"/>
        </w:rPr>
        <w:t xml:space="preserve"> и технического оборудования, состояние рабочих мест, </w:t>
      </w:r>
      <w:r w:rsidR="00A35F64" w:rsidRPr="002663BE">
        <w:rPr>
          <w:rFonts w:ascii="Times New Roman" w:hAnsi="Times New Roman" w:cs="Times New Roman"/>
          <w:sz w:val="24"/>
          <w:szCs w:val="24"/>
        </w:rPr>
        <w:t>выдаются, моющие</w:t>
      </w:r>
      <w:r w:rsidRPr="002663BE">
        <w:rPr>
          <w:rFonts w:ascii="Times New Roman" w:hAnsi="Times New Roman" w:cs="Times New Roman"/>
          <w:sz w:val="24"/>
          <w:szCs w:val="24"/>
        </w:rPr>
        <w:t xml:space="preserve"> средства.</w:t>
      </w:r>
    </w:p>
    <w:p w14:paraId="1B72053C" w14:textId="77777777" w:rsidR="001E0B91" w:rsidRDefault="001E0B91" w:rsidP="001E0B9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2663BE">
        <w:rPr>
          <w:rFonts w:ascii="Times New Roman" w:hAnsi="Times New Roman" w:cs="Times New Roman"/>
          <w:sz w:val="24"/>
          <w:szCs w:val="24"/>
        </w:rPr>
        <w:t xml:space="preserve"> </w:t>
      </w:r>
      <w:r w:rsidRPr="002663BE">
        <w:rPr>
          <w:rFonts w:ascii="Times New Roman" w:hAnsi="Times New Roman" w:cs="Times New Roman"/>
          <w:sz w:val="24"/>
          <w:szCs w:val="20"/>
        </w:rPr>
        <w:t>В детском саду систематически отслеживается:</w:t>
      </w:r>
    </w:p>
    <w:p w14:paraId="003F89FF" w14:textId="77777777" w:rsidR="001E0B91" w:rsidRPr="002663BE" w:rsidRDefault="001E0B91" w:rsidP="001E0B91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</w:p>
    <w:p w14:paraId="209D9BC9" w14:textId="77777777" w:rsidR="001E0B91" w:rsidRPr="00FE0F8A" w:rsidRDefault="001E0B91" w:rsidP="001E0B91">
      <w:pPr>
        <w:pStyle w:val="a3"/>
        <w:numPr>
          <w:ilvl w:val="0"/>
          <w:numId w:val="4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FE0F8A">
        <w:rPr>
          <w:rFonts w:ascii="Times New Roman" w:hAnsi="Times New Roman" w:cs="Times New Roman"/>
          <w:sz w:val="24"/>
          <w:szCs w:val="20"/>
        </w:rPr>
        <w:t>состояние мебели в группах,</w:t>
      </w:r>
    </w:p>
    <w:p w14:paraId="596E1E93" w14:textId="77777777" w:rsidR="001E0B91" w:rsidRPr="00FE0F8A" w:rsidRDefault="001E0B91" w:rsidP="001E0B91">
      <w:pPr>
        <w:pStyle w:val="a3"/>
        <w:numPr>
          <w:ilvl w:val="0"/>
          <w:numId w:val="4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FE0F8A">
        <w:rPr>
          <w:rFonts w:ascii="Times New Roman" w:hAnsi="Times New Roman" w:cs="Times New Roman"/>
          <w:sz w:val="24"/>
          <w:szCs w:val="20"/>
        </w:rPr>
        <w:t>освещенность в групповых комнатах и кабинетах.</w:t>
      </w:r>
    </w:p>
    <w:p w14:paraId="7097CA3C" w14:textId="77777777" w:rsidR="001E0B91" w:rsidRPr="00FE0F8A" w:rsidRDefault="001E0B91" w:rsidP="001E0B91">
      <w:pPr>
        <w:pStyle w:val="a3"/>
        <w:numPr>
          <w:ilvl w:val="0"/>
          <w:numId w:val="4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FE0F8A">
        <w:rPr>
          <w:rFonts w:ascii="Times New Roman" w:hAnsi="Times New Roman" w:cs="Times New Roman"/>
          <w:sz w:val="24"/>
          <w:szCs w:val="20"/>
        </w:rPr>
        <w:t>санитарное состояние всех помещений ДОУ и его территории.</w:t>
      </w:r>
    </w:p>
    <w:p w14:paraId="0A366207" w14:textId="77777777" w:rsidR="001E0B91" w:rsidRPr="00FE0F8A" w:rsidRDefault="001E0B91" w:rsidP="001E0B91">
      <w:pPr>
        <w:pStyle w:val="a3"/>
        <w:numPr>
          <w:ilvl w:val="0"/>
          <w:numId w:val="45"/>
        </w:num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0"/>
        </w:rPr>
      </w:pPr>
      <w:r w:rsidRPr="00FE0F8A">
        <w:rPr>
          <w:rFonts w:ascii="Times New Roman" w:hAnsi="Times New Roman" w:cs="Times New Roman"/>
          <w:sz w:val="24"/>
          <w:szCs w:val="20"/>
        </w:rPr>
        <w:t>соблюдение режимных моментов, организация двигательного режима.</w:t>
      </w:r>
    </w:p>
    <w:p w14:paraId="635B4E54" w14:textId="4E2E5387" w:rsidR="001E0B91" w:rsidRPr="002663BE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 В течение года с детьми проводятся беседы, занятия, </w:t>
      </w:r>
      <w:r w:rsidR="00A35F64" w:rsidRPr="002663BE">
        <w:rPr>
          <w:rFonts w:ascii="Times New Roman" w:eastAsia="Calibri" w:hAnsi="Times New Roman" w:cs="Times New Roman"/>
          <w:sz w:val="24"/>
          <w:szCs w:val="24"/>
        </w:rPr>
        <w:t>моделируются опасные</w:t>
      </w:r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 ситуации и способы их устранения. Для обучения детей безопасности </w:t>
      </w:r>
      <w:r w:rsidR="00A35F64" w:rsidRPr="002663BE">
        <w:rPr>
          <w:rFonts w:ascii="Times New Roman" w:eastAsia="Calibri" w:hAnsi="Times New Roman" w:cs="Times New Roman"/>
          <w:sz w:val="24"/>
          <w:szCs w:val="24"/>
        </w:rPr>
        <w:t>используется парциальная</w:t>
      </w:r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 программа «Безопасность» </w:t>
      </w:r>
      <w:proofErr w:type="spellStart"/>
      <w:r w:rsidRPr="002663BE">
        <w:rPr>
          <w:rFonts w:ascii="Times New Roman" w:eastAsia="Calibri" w:hAnsi="Times New Roman" w:cs="Times New Roman"/>
          <w:sz w:val="24"/>
          <w:szCs w:val="24"/>
        </w:rPr>
        <w:t>Н.И.Авдеева</w:t>
      </w:r>
      <w:proofErr w:type="spellEnd"/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63BE">
        <w:rPr>
          <w:rFonts w:ascii="Times New Roman" w:eastAsia="Calibri" w:hAnsi="Times New Roman" w:cs="Times New Roman"/>
          <w:sz w:val="24"/>
          <w:szCs w:val="24"/>
        </w:rPr>
        <w:t>О.Л.Князева</w:t>
      </w:r>
      <w:proofErr w:type="spellEnd"/>
      <w:r w:rsidRPr="002663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663BE">
        <w:rPr>
          <w:rFonts w:ascii="Times New Roman" w:eastAsia="Calibri" w:hAnsi="Times New Roman" w:cs="Times New Roman"/>
          <w:sz w:val="24"/>
          <w:szCs w:val="24"/>
        </w:rPr>
        <w:t>Р.Б.Стеркина</w:t>
      </w:r>
      <w:proofErr w:type="spellEnd"/>
      <w:r w:rsidRPr="002663BE">
        <w:rPr>
          <w:rFonts w:ascii="Times New Roman" w:eastAsia="Calibri" w:hAnsi="Times New Roman" w:cs="Times New Roman"/>
          <w:sz w:val="24"/>
          <w:szCs w:val="24"/>
        </w:rPr>
        <w:t>, рекомендовано министерством общего и профессионального образования РФ и региональные программы.</w:t>
      </w:r>
    </w:p>
    <w:p w14:paraId="40D8D7AA" w14:textId="77777777" w:rsidR="001E0B91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BE">
        <w:rPr>
          <w:rFonts w:ascii="Times New Roman" w:hAnsi="Times New Roman" w:cs="Times New Roman"/>
          <w:sz w:val="24"/>
          <w:szCs w:val="24"/>
        </w:rPr>
        <w:t>Выполняются все предписания госнадзора СЭС, охраны труда, госпожнадзора по обеспечению безопасной деятельности учреждения.</w:t>
      </w:r>
    </w:p>
    <w:p w14:paraId="59D664DB" w14:textId="77777777" w:rsidR="001E0B91" w:rsidRPr="00532C25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C25">
        <w:rPr>
          <w:rFonts w:ascii="Times New Roman" w:hAnsi="Times New Roman" w:cs="Times New Roman"/>
          <w:sz w:val="24"/>
          <w:szCs w:val="24"/>
        </w:rPr>
        <w:t xml:space="preserve">В МК ДОУ № 18 составлен договор № 257 от 01.01.2016 </w:t>
      </w:r>
      <w:proofErr w:type="spellStart"/>
      <w:proofErr w:type="gramStart"/>
      <w:r w:rsidRPr="00532C25">
        <w:rPr>
          <w:rFonts w:ascii="Times New Roman" w:hAnsi="Times New Roman" w:cs="Times New Roman"/>
          <w:sz w:val="24"/>
          <w:szCs w:val="24"/>
        </w:rPr>
        <w:t>г.на</w:t>
      </w:r>
      <w:proofErr w:type="spellEnd"/>
      <w:proofErr w:type="gramEnd"/>
      <w:r w:rsidRPr="00532C25">
        <w:rPr>
          <w:rFonts w:ascii="Times New Roman" w:hAnsi="Times New Roman" w:cs="Times New Roman"/>
          <w:sz w:val="24"/>
          <w:szCs w:val="24"/>
        </w:rPr>
        <w:t xml:space="preserve"> оказание охранных услуг по контролю за каналом передачи тревожного извещения (кнопка «Тревожной сигнализации»)</w:t>
      </w:r>
    </w:p>
    <w:p w14:paraId="10E80612" w14:textId="77777777" w:rsidR="001E0B91" w:rsidRPr="00532C25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C25">
        <w:rPr>
          <w:rFonts w:ascii="Times New Roman" w:hAnsi="Times New Roman" w:cs="Times New Roman"/>
          <w:sz w:val="24"/>
          <w:szCs w:val="24"/>
        </w:rPr>
        <w:t>С 8.00 до 17.00 кроме выходных ежедневно вневедомственной охране сдается объект ДОУ № 18.</w:t>
      </w:r>
    </w:p>
    <w:p w14:paraId="303D9238" w14:textId="77777777" w:rsidR="001E0B91" w:rsidRPr="00532C25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C25">
        <w:rPr>
          <w:rFonts w:ascii="Times New Roman" w:hAnsi="Times New Roman" w:cs="Times New Roman"/>
          <w:sz w:val="24"/>
          <w:szCs w:val="24"/>
        </w:rPr>
        <w:t>В ДОУ имеются первичные средства пожаротушения, плана эвакуации и документация по антитеррористической деятельности, пожарной безопасности</w:t>
      </w:r>
    </w:p>
    <w:p w14:paraId="451F323B" w14:textId="77777777" w:rsidR="001E0B91" w:rsidRPr="00532C25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C25">
        <w:rPr>
          <w:rFonts w:ascii="Times New Roman" w:hAnsi="Times New Roman" w:cs="Times New Roman"/>
          <w:sz w:val="24"/>
          <w:szCs w:val="24"/>
        </w:rPr>
        <w:t xml:space="preserve">С педагогическим и обслуживающим </w:t>
      </w:r>
      <w:proofErr w:type="spellStart"/>
      <w:proofErr w:type="gramStart"/>
      <w:r w:rsidRPr="00532C25">
        <w:rPr>
          <w:rFonts w:ascii="Times New Roman" w:hAnsi="Times New Roman" w:cs="Times New Roman"/>
          <w:sz w:val="24"/>
          <w:szCs w:val="24"/>
        </w:rPr>
        <w:t>персоналом,ответственным</w:t>
      </w:r>
      <w:proofErr w:type="spellEnd"/>
      <w:proofErr w:type="gramEnd"/>
      <w:r w:rsidRPr="00532C25">
        <w:rPr>
          <w:rFonts w:ascii="Times New Roman" w:hAnsi="Times New Roman" w:cs="Times New Roman"/>
          <w:sz w:val="24"/>
          <w:szCs w:val="24"/>
        </w:rPr>
        <w:t xml:space="preserve"> за пожарную </w:t>
      </w:r>
      <w:proofErr w:type="spellStart"/>
      <w:r w:rsidRPr="00532C25">
        <w:rPr>
          <w:rFonts w:ascii="Times New Roman" w:hAnsi="Times New Roman" w:cs="Times New Roman"/>
          <w:sz w:val="24"/>
          <w:szCs w:val="24"/>
        </w:rPr>
        <w:t>безопасность,проводятся</w:t>
      </w:r>
      <w:proofErr w:type="spellEnd"/>
      <w:r w:rsidRPr="00532C25">
        <w:rPr>
          <w:rFonts w:ascii="Times New Roman" w:hAnsi="Times New Roman" w:cs="Times New Roman"/>
          <w:sz w:val="24"/>
          <w:szCs w:val="24"/>
        </w:rPr>
        <w:t xml:space="preserve"> инструктажи по безопасности и жизнедеятельности детей  (с отметкой в журнале).</w:t>
      </w:r>
    </w:p>
    <w:p w14:paraId="58D6CAA3" w14:textId="075576FA" w:rsidR="001E0B91" w:rsidRPr="00532C25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C25">
        <w:rPr>
          <w:rFonts w:ascii="Times New Roman" w:hAnsi="Times New Roman" w:cs="Times New Roman"/>
          <w:sz w:val="24"/>
          <w:szCs w:val="24"/>
        </w:rPr>
        <w:lastRenderedPageBreak/>
        <w:t xml:space="preserve">В 2013 году в МК ДОУ ДС № 18 установлено видео - </w:t>
      </w:r>
      <w:r w:rsidR="00A35F64" w:rsidRPr="00532C25">
        <w:rPr>
          <w:rFonts w:ascii="Times New Roman" w:hAnsi="Times New Roman" w:cs="Times New Roman"/>
          <w:sz w:val="24"/>
          <w:szCs w:val="24"/>
        </w:rPr>
        <w:t>наблюдение (</w:t>
      </w:r>
      <w:r w:rsidRPr="00532C25">
        <w:rPr>
          <w:rFonts w:ascii="Times New Roman" w:hAnsi="Times New Roman" w:cs="Times New Roman"/>
          <w:sz w:val="24"/>
          <w:szCs w:val="24"/>
        </w:rPr>
        <w:t>6 камер видеонаблюдения)</w:t>
      </w:r>
    </w:p>
    <w:p w14:paraId="4328BAD0" w14:textId="77777777" w:rsidR="001E0B91" w:rsidRPr="00532C25" w:rsidRDefault="001E0B91" w:rsidP="001E0B9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C25">
        <w:rPr>
          <w:rFonts w:ascii="Times New Roman" w:hAnsi="Times New Roman" w:cs="Times New Roman"/>
          <w:sz w:val="24"/>
          <w:szCs w:val="24"/>
        </w:rPr>
        <w:t xml:space="preserve">Ответственным по приказу за организацию пожарной и антитеррористической безопасности МКДОУ№18 назначен завхоз </w:t>
      </w:r>
      <w:proofErr w:type="gramStart"/>
      <w:r w:rsidRPr="00532C25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532C25">
        <w:rPr>
          <w:rFonts w:ascii="Times New Roman" w:hAnsi="Times New Roman" w:cs="Times New Roman"/>
          <w:sz w:val="24"/>
          <w:szCs w:val="24"/>
        </w:rPr>
        <w:t>Абдулкеримов</w:t>
      </w:r>
      <w:proofErr w:type="spellEnd"/>
      <w:proofErr w:type="gramEnd"/>
      <w:r w:rsidRPr="00532C25">
        <w:rPr>
          <w:rFonts w:ascii="Times New Roman" w:hAnsi="Times New Roman" w:cs="Times New Roman"/>
          <w:sz w:val="24"/>
          <w:szCs w:val="24"/>
        </w:rPr>
        <w:t xml:space="preserve"> И.М </w:t>
      </w:r>
    </w:p>
    <w:p w14:paraId="0C93911C" w14:textId="52D93C60" w:rsidR="001E0B91" w:rsidRPr="002663BE" w:rsidRDefault="001E0B91" w:rsidP="001E0B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3BE">
        <w:rPr>
          <w:rFonts w:ascii="Times New Roman" w:hAnsi="Times New Roman" w:cs="Times New Roman"/>
          <w:sz w:val="24"/>
          <w:szCs w:val="24"/>
        </w:rPr>
        <w:t xml:space="preserve">Контроль за безопасностью воспитательно-образовательного процесса </w:t>
      </w:r>
      <w:r w:rsidR="00A35F64" w:rsidRPr="002663BE">
        <w:rPr>
          <w:rFonts w:ascii="Times New Roman" w:hAnsi="Times New Roman" w:cs="Times New Roman"/>
          <w:sz w:val="24"/>
          <w:szCs w:val="24"/>
        </w:rPr>
        <w:t>осуществляет уборщик</w:t>
      </w:r>
      <w:r w:rsidRPr="002663BE">
        <w:rPr>
          <w:rFonts w:ascii="Times New Roman" w:hAnsi="Times New Roman" w:cs="Times New Roman"/>
          <w:sz w:val="24"/>
          <w:szCs w:val="24"/>
        </w:rPr>
        <w:t xml:space="preserve"> помещений, который дежурит у входной двери и контролирует ситуацию. А на участке за безопасностью воспитательно-образовательного процесса осуществляет дневной сторож. В ночное время работают три сторожа, которые работают по гибкому графику. Первичных средств пожаротушения в достаточном количестве.  На каждом этаже есть в наличии планы эвакуации, заверенные руководителем ДОУ и начальником ОНД по г. Буйнакску</w:t>
      </w:r>
    </w:p>
    <w:p w14:paraId="1432A6F5" w14:textId="77777777" w:rsidR="001E0B91" w:rsidRPr="00DA39B6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i/>
          <w:color w:val="0070C0"/>
          <w:sz w:val="28"/>
          <w:szCs w:val="24"/>
        </w:rPr>
      </w:pPr>
    </w:p>
    <w:p w14:paraId="763BB8ED" w14:textId="77777777" w:rsidR="004B2C3C" w:rsidRDefault="004B2C3C" w:rsidP="001E0B91">
      <w:pPr>
        <w:shd w:val="clear" w:color="auto" w:fill="FFFFFF"/>
        <w:tabs>
          <w:tab w:val="left" w:pos="7315"/>
          <w:tab w:val="left" w:pos="11146"/>
        </w:tabs>
        <w:spacing w:after="0"/>
        <w:ind w:left="1068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</w:p>
    <w:p w14:paraId="6C325794" w14:textId="77777777" w:rsidR="004B2C3C" w:rsidRDefault="004B2C3C" w:rsidP="001E0B91">
      <w:pPr>
        <w:shd w:val="clear" w:color="auto" w:fill="FFFFFF"/>
        <w:tabs>
          <w:tab w:val="left" w:pos="7315"/>
          <w:tab w:val="left" w:pos="11146"/>
        </w:tabs>
        <w:spacing w:after="0"/>
        <w:ind w:left="1068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</w:p>
    <w:p w14:paraId="6256AFCA" w14:textId="77777777" w:rsidR="004B2C3C" w:rsidRDefault="004B2C3C" w:rsidP="001E0B91">
      <w:pPr>
        <w:shd w:val="clear" w:color="auto" w:fill="FFFFFF"/>
        <w:tabs>
          <w:tab w:val="left" w:pos="7315"/>
          <w:tab w:val="left" w:pos="11146"/>
        </w:tabs>
        <w:spacing w:after="0"/>
        <w:ind w:left="1068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</w:p>
    <w:p w14:paraId="32A2CF4C" w14:textId="77777777" w:rsidR="001E0B91" w:rsidRPr="00D52CB0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/>
        <w:ind w:left="1068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  <w:r w:rsidRPr="00D52CB0">
        <w:rPr>
          <w:rFonts w:ascii="Times New Roman" w:eastAsia="Calibri" w:hAnsi="Times New Roman" w:cs="Times New Roman"/>
          <w:b/>
          <w:color w:val="7030A0"/>
          <w:sz w:val="28"/>
          <w:szCs w:val="24"/>
        </w:rPr>
        <w:t>7. Анализ кадрового состава</w:t>
      </w:r>
    </w:p>
    <w:p w14:paraId="2AF75434" w14:textId="77777777" w:rsidR="001E0B91" w:rsidRPr="00B245B5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/>
        <w:ind w:left="1068"/>
        <w:jc w:val="center"/>
        <w:rPr>
          <w:rFonts w:ascii="Cambria" w:eastAsia="Calibri" w:hAnsi="Cambria"/>
          <w:b/>
          <w:color w:val="7030A0"/>
          <w:sz w:val="32"/>
          <w:szCs w:val="24"/>
        </w:rPr>
      </w:pPr>
    </w:p>
    <w:p w14:paraId="6D660E34" w14:textId="77777777" w:rsidR="001E0B91" w:rsidRPr="0003371F" w:rsidRDefault="001E0B91" w:rsidP="001E0B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371F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Педагогическими кадрами детский сад укомплектован полностью.</w:t>
      </w:r>
    </w:p>
    <w:p w14:paraId="7F3BCD62" w14:textId="77777777" w:rsidR="001E0B91" w:rsidRDefault="001E0B91" w:rsidP="001E0B91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371F">
        <w:rPr>
          <w:rFonts w:ascii="Times New Roman" w:eastAsia="Calibri" w:hAnsi="Times New Roman" w:cs="Times New Roman"/>
          <w:sz w:val="24"/>
          <w:szCs w:val="24"/>
          <w:lang w:eastAsia="ru-RU"/>
        </w:rPr>
        <w:t>Общий педагогический состав –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 чел.</w:t>
      </w:r>
    </w:p>
    <w:p w14:paraId="34432968" w14:textId="77777777" w:rsidR="001E0B91" w:rsidRPr="00D5092D" w:rsidRDefault="001E0B91" w:rsidP="001E0B91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color w:val="7030A0"/>
          <w:sz w:val="32"/>
          <w:szCs w:val="24"/>
          <w:lang w:eastAsia="ru-RU"/>
        </w:rPr>
      </w:pPr>
      <w:r w:rsidRPr="00D5092D">
        <w:rPr>
          <w:rFonts w:ascii="Times New Roman" w:eastAsia="Calibri" w:hAnsi="Times New Roman" w:cs="Times New Roman"/>
          <w:color w:val="7030A0"/>
          <w:sz w:val="32"/>
          <w:szCs w:val="24"/>
          <w:lang w:eastAsia="ru-RU"/>
        </w:rPr>
        <w:t>Сведения об административном персонале.</w:t>
      </w:r>
    </w:p>
    <w:tbl>
      <w:tblPr>
        <w:tblStyle w:val="af1"/>
        <w:tblpPr w:leftFromText="180" w:rightFromText="180" w:vertAnchor="text" w:horzAnchor="margin" w:tblpXSpec="center" w:tblpY="303"/>
        <w:tblW w:w="10259" w:type="dxa"/>
        <w:tblLayout w:type="fixed"/>
        <w:tblLook w:val="04A0" w:firstRow="1" w:lastRow="0" w:firstColumn="1" w:lastColumn="0" w:noHBand="0" w:noVBand="1"/>
      </w:tblPr>
      <w:tblGrid>
        <w:gridCol w:w="455"/>
        <w:gridCol w:w="2044"/>
        <w:gridCol w:w="1089"/>
        <w:gridCol w:w="680"/>
        <w:gridCol w:w="1089"/>
        <w:gridCol w:w="1089"/>
        <w:gridCol w:w="3132"/>
        <w:gridCol w:w="681"/>
      </w:tblGrid>
      <w:tr w:rsidR="001E0B91" w:rsidRPr="00F23C44" w14:paraId="580606AB" w14:textId="77777777" w:rsidTr="005A187B">
        <w:trPr>
          <w:trHeight w:val="821"/>
        </w:trPr>
        <w:tc>
          <w:tcPr>
            <w:tcW w:w="455" w:type="dxa"/>
          </w:tcPr>
          <w:p w14:paraId="0F98378D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№</w:t>
            </w:r>
          </w:p>
        </w:tc>
        <w:tc>
          <w:tcPr>
            <w:tcW w:w="2044" w:type="dxa"/>
          </w:tcPr>
          <w:p w14:paraId="5D97DB9C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Ф И О педагогических работников</w:t>
            </w:r>
            <w:r>
              <w:rPr>
                <w:szCs w:val="28"/>
              </w:rPr>
              <w:t xml:space="preserve"> </w:t>
            </w:r>
            <w:r w:rsidRPr="00F23C44">
              <w:rPr>
                <w:szCs w:val="28"/>
              </w:rPr>
              <w:t xml:space="preserve">+админ. </w:t>
            </w:r>
          </w:p>
          <w:p w14:paraId="25D0E323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(полностью)</w:t>
            </w:r>
          </w:p>
        </w:tc>
        <w:tc>
          <w:tcPr>
            <w:tcW w:w="1089" w:type="dxa"/>
          </w:tcPr>
          <w:p w14:paraId="59A68C08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Должность</w:t>
            </w:r>
          </w:p>
        </w:tc>
        <w:tc>
          <w:tcPr>
            <w:tcW w:w="680" w:type="dxa"/>
          </w:tcPr>
          <w:p w14:paraId="6556F256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нагрузка</w:t>
            </w:r>
          </w:p>
        </w:tc>
        <w:tc>
          <w:tcPr>
            <w:tcW w:w="1089" w:type="dxa"/>
          </w:tcPr>
          <w:p w14:paraId="539BA881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Дата рождения</w:t>
            </w:r>
          </w:p>
        </w:tc>
        <w:tc>
          <w:tcPr>
            <w:tcW w:w="1089" w:type="dxa"/>
          </w:tcPr>
          <w:p w14:paraId="159C3FD9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образование</w:t>
            </w:r>
          </w:p>
        </w:tc>
        <w:tc>
          <w:tcPr>
            <w:tcW w:w="3132" w:type="dxa"/>
          </w:tcPr>
          <w:p w14:paraId="264A1949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Что и когда окончил</w:t>
            </w:r>
          </w:p>
          <w:p w14:paraId="03B8DADE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 xml:space="preserve">(название </w:t>
            </w:r>
            <w:proofErr w:type="spellStart"/>
            <w:proofErr w:type="gramStart"/>
            <w:r w:rsidRPr="00F23C44">
              <w:rPr>
                <w:szCs w:val="28"/>
              </w:rPr>
              <w:t>уч.заведения</w:t>
            </w:r>
            <w:proofErr w:type="spellEnd"/>
            <w:proofErr w:type="gramEnd"/>
            <w:r w:rsidRPr="00F23C44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F23C44">
              <w:rPr>
                <w:szCs w:val="28"/>
              </w:rPr>
              <w:t>год окончания,</w:t>
            </w:r>
            <w:r>
              <w:rPr>
                <w:szCs w:val="28"/>
              </w:rPr>
              <w:t xml:space="preserve"> </w:t>
            </w:r>
            <w:r w:rsidRPr="00F23C44">
              <w:rPr>
                <w:szCs w:val="28"/>
              </w:rPr>
              <w:t>специальность по диплому</w:t>
            </w:r>
          </w:p>
        </w:tc>
        <w:tc>
          <w:tcPr>
            <w:tcW w:w="681" w:type="dxa"/>
          </w:tcPr>
          <w:p w14:paraId="65B125DA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proofErr w:type="spellStart"/>
            <w:r w:rsidRPr="00F23C44">
              <w:rPr>
                <w:szCs w:val="28"/>
              </w:rPr>
              <w:t>Пед.стаж</w:t>
            </w:r>
            <w:proofErr w:type="spellEnd"/>
          </w:p>
        </w:tc>
      </w:tr>
      <w:tr w:rsidR="001E0B91" w:rsidRPr="00F23C44" w14:paraId="6F893BA9" w14:textId="77777777" w:rsidTr="005A187B">
        <w:trPr>
          <w:trHeight w:val="1909"/>
        </w:trPr>
        <w:tc>
          <w:tcPr>
            <w:tcW w:w="455" w:type="dxa"/>
          </w:tcPr>
          <w:p w14:paraId="7A3AAC3A" w14:textId="77777777" w:rsidR="001E0B91" w:rsidRDefault="001E0B91" w:rsidP="005A1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4" w:type="dxa"/>
            <w:vAlign w:val="center"/>
          </w:tcPr>
          <w:p w14:paraId="37EE32AB" w14:textId="77777777" w:rsidR="001E0B91" w:rsidRDefault="001E0B91" w:rsidP="005A187B">
            <w:pPr>
              <w:jc w:val="center"/>
            </w:pPr>
            <w:r>
              <w:t xml:space="preserve">Алиева Заира </w:t>
            </w:r>
          </w:p>
          <w:p w14:paraId="481A9EDD" w14:textId="77777777" w:rsidR="001E0B91" w:rsidRDefault="001E0B91" w:rsidP="005A187B">
            <w:pPr>
              <w:jc w:val="center"/>
            </w:pPr>
            <w:r>
              <w:t>Канзудиновна</w:t>
            </w:r>
          </w:p>
        </w:tc>
        <w:tc>
          <w:tcPr>
            <w:tcW w:w="1089" w:type="dxa"/>
          </w:tcPr>
          <w:p w14:paraId="404D6ED5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заведующая</w:t>
            </w:r>
          </w:p>
        </w:tc>
        <w:tc>
          <w:tcPr>
            <w:tcW w:w="680" w:type="dxa"/>
          </w:tcPr>
          <w:p w14:paraId="75A1C674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89" w:type="dxa"/>
            <w:vAlign w:val="center"/>
          </w:tcPr>
          <w:p w14:paraId="5A47519E" w14:textId="77777777" w:rsidR="001E0B91" w:rsidRDefault="001E0B91" w:rsidP="005A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18.10.1983</w:t>
            </w:r>
          </w:p>
        </w:tc>
        <w:tc>
          <w:tcPr>
            <w:tcW w:w="1089" w:type="dxa"/>
          </w:tcPr>
          <w:p w14:paraId="7D12EF70" w14:textId="77777777" w:rsidR="001E0B91" w:rsidRDefault="001E0B91" w:rsidP="005A187B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выс</w:t>
            </w:r>
            <w:proofErr w:type="spellEnd"/>
          </w:p>
        </w:tc>
        <w:tc>
          <w:tcPr>
            <w:tcW w:w="3132" w:type="dxa"/>
          </w:tcPr>
          <w:p w14:paraId="5A78A21C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ДГПУ 2005г</w:t>
            </w:r>
          </w:p>
          <w:p w14:paraId="60EFE0EA" w14:textId="25627CE5" w:rsidR="001E0B91" w:rsidRDefault="00A35F64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Иностранный. язык</w:t>
            </w:r>
          </w:p>
        </w:tc>
        <w:tc>
          <w:tcPr>
            <w:tcW w:w="681" w:type="dxa"/>
          </w:tcPr>
          <w:p w14:paraId="6D945B8E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</w:tbl>
    <w:p w14:paraId="7EC2C3F1" w14:textId="77777777" w:rsidR="004B2C3C" w:rsidRDefault="004B2C3C" w:rsidP="004B62F2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10E3F701" w14:textId="77777777" w:rsidR="00491BCC" w:rsidRDefault="00491BCC" w:rsidP="001E0B91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14879DFC" w14:textId="77777777" w:rsidR="00491BCC" w:rsidRDefault="00491BCC" w:rsidP="001E0B91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31C47E00" w14:textId="77777777" w:rsidR="001E0B91" w:rsidRPr="00D5092D" w:rsidRDefault="001E0B91" w:rsidP="001E0B91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  <w:r w:rsidRPr="00D5092D"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  <w:t>Сведения о педагогических кадрах ДОУ №18.</w:t>
      </w:r>
    </w:p>
    <w:tbl>
      <w:tblPr>
        <w:tblStyle w:val="af1"/>
        <w:tblpPr w:leftFromText="180" w:rightFromText="180" w:vertAnchor="text" w:horzAnchor="margin" w:tblpXSpec="center" w:tblpY="468"/>
        <w:tblW w:w="10436" w:type="dxa"/>
        <w:tblLayout w:type="fixed"/>
        <w:tblLook w:val="04A0" w:firstRow="1" w:lastRow="0" w:firstColumn="1" w:lastColumn="0" w:noHBand="0" w:noVBand="1"/>
      </w:tblPr>
      <w:tblGrid>
        <w:gridCol w:w="898"/>
        <w:gridCol w:w="2051"/>
        <w:gridCol w:w="1094"/>
        <w:gridCol w:w="683"/>
        <w:gridCol w:w="1094"/>
        <w:gridCol w:w="1094"/>
        <w:gridCol w:w="2702"/>
        <w:gridCol w:w="820"/>
      </w:tblGrid>
      <w:tr w:rsidR="001E0B91" w14:paraId="6CD75FFB" w14:textId="77777777" w:rsidTr="0044492A">
        <w:trPr>
          <w:trHeight w:val="1374"/>
        </w:trPr>
        <w:tc>
          <w:tcPr>
            <w:tcW w:w="898" w:type="dxa"/>
          </w:tcPr>
          <w:p w14:paraId="5A229B58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lastRenderedPageBreak/>
              <w:t>№</w:t>
            </w:r>
          </w:p>
        </w:tc>
        <w:tc>
          <w:tcPr>
            <w:tcW w:w="2051" w:type="dxa"/>
          </w:tcPr>
          <w:p w14:paraId="7CAE5489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Ф И О педагогических работников</w:t>
            </w:r>
            <w:r>
              <w:rPr>
                <w:szCs w:val="28"/>
              </w:rPr>
              <w:t xml:space="preserve"> </w:t>
            </w:r>
          </w:p>
          <w:p w14:paraId="46EDF63E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</w:p>
        </w:tc>
        <w:tc>
          <w:tcPr>
            <w:tcW w:w="1094" w:type="dxa"/>
          </w:tcPr>
          <w:p w14:paraId="320C86B6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Должность</w:t>
            </w:r>
          </w:p>
        </w:tc>
        <w:tc>
          <w:tcPr>
            <w:tcW w:w="683" w:type="dxa"/>
          </w:tcPr>
          <w:p w14:paraId="2598B3F5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нагрузка</w:t>
            </w:r>
          </w:p>
        </w:tc>
        <w:tc>
          <w:tcPr>
            <w:tcW w:w="1094" w:type="dxa"/>
          </w:tcPr>
          <w:p w14:paraId="6E3C8E8D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Дата рождения</w:t>
            </w:r>
          </w:p>
        </w:tc>
        <w:tc>
          <w:tcPr>
            <w:tcW w:w="1094" w:type="dxa"/>
          </w:tcPr>
          <w:p w14:paraId="24359B2E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образование</w:t>
            </w:r>
          </w:p>
        </w:tc>
        <w:tc>
          <w:tcPr>
            <w:tcW w:w="2702" w:type="dxa"/>
          </w:tcPr>
          <w:p w14:paraId="378EF32D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>Что и когда окончил</w:t>
            </w:r>
          </w:p>
          <w:p w14:paraId="0213D96C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r w:rsidRPr="00F23C44">
              <w:rPr>
                <w:szCs w:val="28"/>
              </w:rPr>
              <w:t xml:space="preserve">(название </w:t>
            </w:r>
            <w:proofErr w:type="spellStart"/>
            <w:proofErr w:type="gramStart"/>
            <w:r w:rsidRPr="00F23C44">
              <w:rPr>
                <w:szCs w:val="28"/>
              </w:rPr>
              <w:t>уч.заведения</w:t>
            </w:r>
            <w:proofErr w:type="spellEnd"/>
            <w:proofErr w:type="gramEnd"/>
            <w:r w:rsidRPr="00F23C44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F23C44">
              <w:rPr>
                <w:szCs w:val="28"/>
              </w:rPr>
              <w:t>год окончания,</w:t>
            </w:r>
            <w:r>
              <w:rPr>
                <w:szCs w:val="28"/>
              </w:rPr>
              <w:t xml:space="preserve"> </w:t>
            </w:r>
            <w:r w:rsidRPr="00F23C44">
              <w:rPr>
                <w:szCs w:val="28"/>
              </w:rPr>
              <w:t>специальность по диплому</w:t>
            </w:r>
          </w:p>
        </w:tc>
        <w:tc>
          <w:tcPr>
            <w:tcW w:w="820" w:type="dxa"/>
          </w:tcPr>
          <w:p w14:paraId="4E88B011" w14:textId="77777777" w:rsidR="001E0B91" w:rsidRPr="00F23C44" w:rsidRDefault="001E0B91" w:rsidP="005A187B">
            <w:pPr>
              <w:jc w:val="center"/>
              <w:rPr>
                <w:szCs w:val="28"/>
              </w:rPr>
            </w:pPr>
            <w:proofErr w:type="spellStart"/>
            <w:r w:rsidRPr="00F23C44">
              <w:rPr>
                <w:szCs w:val="28"/>
              </w:rPr>
              <w:t>Пед.стаж</w:t>
            </w:r>
            <w:proofErr w:type="spellEnd"/>
          </w:p>
        </w:tc>
      </w:tr>
      <w:tr w:rsidR="001E0B91" w14:paraId="4185719F" w14:textId="77777777" w:rsidTr="0044492A">
        <w:trPr>
          <w:trHeight w:val="807"/>
        </w:trPr>
        <w:tc>
          <w:tcPr>
            <w:tcW w:w="898" w:type="dxa"/>
          </w:tcPr>
          <w:p w14:paraId="1D8A0EEE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1.</w:t>
            </w:r>
          </w:p>
        </w:tc>
        <w:tc>
          <w:tcPr>
            <w:tcW w:w="2051" w:type="dxa"/>
            <w:vAlign w:val="center"/>
          </w:tcPr>
          <w:p w14:paraId="546B85EB" w14:textId="0EC58757" w:rsidR="001E0B91" w:rsidRDefault="00A35F64" w:rsidP="005A187B">
            <w:pPr>
              <w:jc w:val="center"/>
              <w:rPr>
                <w:b/>
                <w:sz w:val="28"/>
                <w:szCs w:val="28"/>
              </w:rPr>
            </w:pPr>
            <w:r w:rsidRPr="00C43E4E">
              <w:rPr>
                <w:rFonts w:eastAsia="Times New Roman"/>
                <w:color w:val="000000"/>
                <w:lang w:eastAsia="ru-RU"/>
              </w:rPr>
              <w:t>Сайгинурова Патимат</w:t>
            </w:r>
            <w:r w:rsidR="001E0B91" w:rsidRPr="00C43E4E">
              <w:rPr>
                <w:rFonts w:eastAsia="Times New Roman"/>
                <w:color w:val="000000"/>
                <w:lang w:eastAsia="ru-RU"/>
              </w:rPr>
              <w:t xml:space="preserve"> Османовна</w:t>
            </w:r>
          </w:p>
        </w:tc>
        <w:tc>
          <w:tcPr>
            <w:tcW w:w="1094" w:type="dxa"/>
          </w:tcPr>
          <w:p w14:paraId="3BFD70D2" w14:textId="77777777" w:rsidR="001E0B91" w:rsidRPr="00E70DAD" w:rsidRDefault="001E0B91" w:rsidP="005A187B">
            <w:pPr>
              <w:jc w:val="center"/>
              <w:rPr>
                <w:sz w:val="28"/>
                <w:szCs w:val="28"/>
              </w:rPr>
            </w:pPr>
            <w:r w:rsidRPr="00E70DAD">
              <w:rPr>
                <w:szCs w:val="28"/>
              </w:rPr>
              <w:t>воспитатель</w:t>
            </w:r>
          </w:p>
        </w:tc>
        <w:tc>
          <w:tcPr>
            <w:tcW w:w="683" w:type="dxa"/>
          </w:tcPr>
          <w:p w14:paraId="04DE0A13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55352FF3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22.09.1993</w:t>
            </w:r>
          </w:p>
        </w:tc>
        <w:tc>
          <w:tcPr>
            <w:tcW w:w="1094" w:type="dxa"/>
          </w:tcPr>
          <w:p w14:paraId="747D6E31" w14:textId="77777777" w:rsidR="001E0B91" w:rsidRPr="00E70DAD" w:rsidRDefault="001E0B91" w:rsidP="005A187B">
            <w:pPr>
              <w:jc w:val="center"/>
              <w:rPr>
                <w:sz w:val="28"/>
                <w:szCs w:val="28"/>
              </w:rPr>
            </w:pPr>
            <w:r w:rsidRPr="00E70DAD">
              <w:rPr>
                <w:szCs w:val="28"/>
              </w:rPr>
              <w:t>сред.</w:t>
            </w:r>
          </w:p>
        </w:tc>
        <w:tc>
          <w:tcPr>
            <w:tcW w:w="2702" w:type="dxa"/>
          </w:tcPr>
          <w:p w14:paraId="0AF943BE" w14:textId="77777777" w:rsidR="001E0B91" w:rsidRPr="00E72DD8" w:rsidRDefault="001E0B91" w:rsidP="005A187B">
            <w:pPr>
              <w:jc w:val="center"/>
              <w:rPr>
                <w:szCs w:val="28"/>
              </w:rPr>
            </w:pPr>
            <w:r w:rsidRPr="00E72DD8">
              <w:rPr>
                <w:szCs w:val="28"/>
              </w:rPr>
              <w:t>БПК, 2015г.</w:t>
            </w:r>
          </w:p>
          <w:p w14:paraId="17A87FE8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E72DD8">
              <w:rPr>
                <w:szCs w:val="28"/>
              </w:rPr>
              <w:t>учитель нач. классов</w:t>
            </w:r>
          </w:p>
        </w:tc>
        <w:tc>
          <w:tcPr>
            <w:tcW w:w="820" w:type="dxa"/>
          </w:tcPr>
          <w:p w14:paraId="363F9D61" w14:textId="77777777" w:rsidR="001E0B91" w:rsidRPr="00CE3589" w:rsidRDefault="001E0B91" w:rsidP="005A187B">
            <w:pPr>
              <w:jc w:val="center"/>
              <w:rPr>
                <w:sz w:val="28"/>
                <w:szCs w:val="28"/>
              </w:rPr>
            </w:pPr>
            <w:r w:rsidRPr="00CE3589">
              <w:rPr>
                <w:sz w:val="28"/>
                <w:szCs w:val="28"/>
              </w:rPr>
              <w:t>1</w:t>
            </w:r>
          </w:p>
        </w:tc>
      </w:tr>
      <w:tr w:rsidR="001E0B91" w14:paraId="31F7A5B3" w14:textId="77777777" w:rsidTr="0044492A">
        <w:trPr>
          <w:trHeight w:val="553"/>
        </w:trPr>
        <w:tc>
          <w:tcPr>
            <w:tcW w:w="898" w:type="dxa"/>
          </w:tcPr>
          <w:p w14:paraId="3764C35E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2.</w:t>
            </w:r>
          </w:p>
        </w:tc>
        <w:tc>
          <w:tcPr>
            <w:tcW w:w="2051" w:type="dxa"/>
            <w:vAlign w:val="center"/>
          </w:tcPr>
          <w:p w14:paraId="2FA7C87D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C43E4E">
              <w:rPr>
                <w:lang w:eastAsia="ru-RU"/>
              </w:rPr>
              <w:t>Атаева Патимат Гусейновна</w:t>
            </w:r>
          </w:p>
        </w:tc>
        <w:tc>
          <w:tcPr>
            <w:tcW w:w="1094" w:type="dxa"/>
          </w:tcPr>
          <w:p w14:paraId="52C326FF" w14:textId="77777777" w:rsidR="001E0B91" w:rsidRPr="00E70DAD" w:rsidRDefault="001E0B91" w:rsidP="005A187B">
            <w:pPr>
              <w:jc w:val="center"/>
              <w:rPr>
                <w:szCs w:val="28"/>
              </w:rPr>
            </w:pPr>
            <w:r w:rsidRPr="00E70DAD">
              <w:rPr>
                <w:szCs w:val="28"/>
              </w:rPr>
              <w:t>воспитатель</w:t>
            </w:r>
          </w:p>
        </w:tc>
        <w:tc>
          <w:tcPr>
            <w:tcW w:w="683" w:type="dxa"/>
          </w:tcPr>
          <w:p w14:paraId="23BBD855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78670A98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14.05.1991</w:t>
            </w:r>
          </w:p>
        </w:tc>
        <w:tc>
          <w:tcPr>
            <w:tcW w:w="1094" w:type="dxa"/>
          </w:tcPr>
          <w:p w14:paraId="240E61A1" w14:textId="77777777" w:rsidR="001E0B91" w:rsidRPr="00E70DAD" w:rsidRDefault="001E0B91" w:rsidP="005A187B">
            <w:pPr>
              <w:jc w:val="center"/>
              <w:rPr>
                <w:sz w:val="28"/>
                <w:szCs w:val="28"/>
              </w:rPr>
            </w:pPr>
            <w:r w:rsidRPr="00E70DAD">
              <w:rPr>
                <w:szCs w:val="28"/>
              </w:rPr>
              <w:t>сред.</w:t>
            </w:r>
          </w:p>
        </w:tc>
        <w:tc>
          <w:tcPr>
            <w:tcW w:w="2702" w:type="dxa"/>
          </w:tcPr>
          <w:p w14:paraId="56C4336E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r w:rsidRPr="00793075">
              <w:rPr>
                <w:szCs w:val="28"/>
              </w:rPr>
              <w:t>ППК</w:t>
            </w:r>
            <w:r>
              <w:rPr>
                <w:szCs w:val="28"/>
              </w:rPr>
              <w:t xml:space="preserve"> </w:t>
            </w:r>
          </w:p>
          <w:p w14:paraId="3FF5E9EA" w14:textId="77777777" w:rsidR="001E0B91" w:rsidRPr="00793075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793075">
              <w:rPr>
                <w:szCs w:val="28"/>
              </w:rPr>
              <w:t>воспитатель</w:t>
            </w:r>
          </w:p>
        </w:tc>
        <w:tc>
          <w:tcPr>
            <w:tcW w:w="820" w:type="dxa"/>
          </w:tcPr>
          <w:p w14:paraId="581B7F83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E0B91" w14:paraId="7136AE0F" w14:textId="77777777" w:rsidTr="0044492A">
        <w:trPr>
          <w:trHeight w:val="1091"/>
        </w:trPr>
        <w:tc>
          <w:tcPr>
            <w:tcW w:w="898" w:type="dxa"/>
          </w:tcPr>
          <w:p w14:paraId="049C8718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3.</w:t>
            </w:r>
          </w:p>
        </w:tc>
        <w:tc>
          <w:tcPr>
            <w:tcW w:w="2051" w:type="dxa"/>
            <w:vAlign w:val="center"/>
          </w:tcPr>
          <w:p w14:paraId="03F746A4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C43E4E">
              <w:rPr>
                <w:lang w:eastAsia="ru-RU"/>
              </w:rPr>
              <w:t>Иманшапиева Сиядат Малачхановна</w:t>
            </w:r>
          </w:p>
        </w:tc>
        <w:tc>
          <w:tcPr>
            <w:tcW w:w="1094" w:type="dxa"/>
          </w:tcPr>
          <w:p w14:paraId="405DA76B" w14:textId="77777777" w:rsidR="001E0B91" w:rsidRDefault="001E0B91" w:rsidP="005A187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</w:t>
            </w:r>
            <w:r w:rsidRPr="00E70DAD">
              <w:rPr>
                <w:szCs w:val="28"/>
              </w:rPr>
              <w:t>оспитатель</w:t>
            </w:r>
          </w:p>
          <w:p w14:paraId="63EC834B" w14:textId="77777777" w:rsidR="001E0B91" w:rsidRPr="00736B30" w:rsidRDefault="001E0B91" w:rsidP="005A187B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физ.инстр</w:t>
            </w:r>
            <w:proofErr w:type="spellEnd"/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683" w:type="dxa"/>
          </w:tcPr>
          <w:p w14:paraId="0375C2C5" w14:textId="77777777" w:rsidR="001E0B91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  <w:p w14:paraId="57BDAFF8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0.5</w:t>
            </w:r>
          </w:p>
        </w:tc>
        <w:tc>
          <w:tcPr>
            <w:tcW w:w="1094" w:type="dxa"/>
            <w:vAlign w:val="center"/>
          </w:tcPr>
          <w:p w14:paraId="2314A3F9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06.02.1995</w:t>
            </w:r>
          </w:p>
        </w:tc>
        <w:tc>
          <w:tcPr>
            <w:tcW w:w="1094" w:type="dxa"/>
          </w:tcPr>
          <w:p w14:paraId="69E349FE" w14:textId="77777777" w:rsidR="001E0B91" w:rsidRPr="00E70DAD" w:rsidRDefault="001E0B91" w:rsidP="005A187B">
            <w:pPr>
              <w:jc w:val="center"/>
              <w:rPr>
                <w:sz w:val="28"/>
                <w:szCs w:val="28"/>
              </w:rPr>
            </w:pPr>
            <w:r w:rsidRPr="00E70DAD">
              <w:rPr>
                <w:szCs w:val="28"/>
              </w:rPr>
              <w:t>сред.</w:t>
            </w:r>
          </w:p>
        </w:tc>
        <w:tc>
          <w:tcPr>
            <w:tcW w:w="2702" w:type="dxa"/>
          </w:tcPr>
          <w:p w14:paraId="4F9A7A80" w14:textId="77777777" w:rsidR="001E0B91" w:rsidRPr="0028580C" w:rsidRDefault="001E0B91" w:rsidP="005A187B">
            <w:pPr>
              <w:jc w:val="center"/>
              <w:rPr>
                <w:szCs w:val="28"/>
              </w:rPr>
            </w:pPr>
            <w:r w:rsidRPr="0028580C">
              <w:rPr>
                <w:szCs w:val="28"/>
              </w:rPr>
              <w:t>БПК, 20</w:t>
            </w:r>
            <w:r>
              <w:rPr>
                <w:szCs w:val="28"/>
              </w:rPr>
              <w:t>14</w:t>
            </w:r>
            <w:r w:rsidRPr="0028580C">
              <w:rPr>
                <w:szCs w:val="28"/>
              </w:rPr>
              <w:t>г.</w:t>
            </w:r>
          </w:p>
          <w:p w14:paraId="745A698C" w14:textId="77777777" w:rsidR="001E0B91" w:rsidRPr="0028580C" w:rsidRDefault="001E0B91" w:rsidP="005A187B">
            <w:pPr>
              <w:jc w:val="center"/>
              <w:rPr>
                <w:szCs w:val="28"/>
              </w:rPr>
            </w:pPr>
            <w:r w:rsidRPr="0028580C">
              <w:rPr>
                <w:szCs w:val="28"/>
              </w:rPr>
              <w:t>нач. классов</w:t>
            </w:r>
          </w:p>
        </w:tc>
        <w:tc>
          <w:tcPr>
            <w:tcW w:w="820" w:type="dxa"/>
          </w:tcPr>
          <w:p w14:paraId="4B901306" w14:textId="77777777" w:rsidR="001E0B91" w:rsidRPr="00A71A53" w:rsidRDefault="001E0B91" w:rsidP="005A187B">
            <w:pPr>
              <w:jc w:val="center"/>
              <w:rPr>
                <w:szCs w:val="28"/>
              </w:rPr>
            </w:pPr>
            <w:r w:rsidRPr="00A71A53">
              <w:rPr>
                <w:szCs w:val="28"/>
              </w:rPr>
              <w:t>6</w:t>
            </w:r>
          </w:p>
        </w:tc>
      </w:tr>
      <w:tr w:rsidR="001E0B91" w14:paraId="4F6A3977" w14:textId="77777777" w:rsidTr="0044492A">
        <w:trPr>
          <w:trHeight w:val="822"/>
        </w:trPr>
        <w:tc>
          <w:tcPr>
            <w:tcW w:w="898" w:type="dxa"/>
          </w:tcPr>
          <w:p w14:paraId="59C07055" w14:textId="77777777" w:rsidR="001E0B91" w:rsidRDefault="001E0B91" w:rsidP="005A1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1" w:type="dxa"/>
            <w:vAlign w:val="center"/>
          </w:tcPr>
          <w:p w14:paraId="46A24286" w14:textId="77777777" w:rsidR="001E0B91" w:rsidRDefault="001E0B91" w:rsidP="005A187B">
            <w:pPr>
              <w:jc w:val="center"/>
            </w:pPr>
            <w:r>
              <w:t>Абдурагимова Умусапият Асхабгаджиевна</w:t>
            </w:r>
          </w:p>
        </w:tc>
        <w:tc>
          <w:tcPr>
            <w:tcW w:w="1094" w:type="dxa"/>
          </w:tcPr>
          <w:p w14:paraId="59DED9C2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683" w:type="dxa"/>
          </w:tcPr>
          <w:p w14:paraId="5554C177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2F8ED1D7" w14:textId="77777777" w:rsidR="001E0B91" w:rsidRDefault="001E0B91" w:rsidP="005A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18.05.1995г</w:t>
            </w:r>
          </w:p>
        </w:tc>
        <w:tc>
          <w:tcPr>
            <w:tcW w:w="1094" w:type="dxa"/>
          </w:tcPr>
          <w:p w14:paraId="1514F641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сред.</w:t>
            </w:r>
          </w:p>
        </w:tc>
        <w:tc>
          <w:tcPr>
            <w:tcW w:w="2702" w:type="dxa"/>
          </w:tcPr>
          <w:p w14:paraId="6037EA96" w14:textId="77777777" w:rsidR="001E0B91" w:rsidRPr="00DD4DA0" w:rsidRDefault="001E0B91" w:rsidP="005A187B">
            <w:pPr>
              <w:jc w:val="center"/>
              <w:rPr>
                <w:szCs w:val="28"/>
              </w:rPr>
            </w:pPr>
            <w:r w:rsidRPr="00DD4DA0">
              <w:rPr>
                <w:szCs w:val="28"/>
              </w:rPr>
              <w:t>БПК, 20</w:t>
            </w:r>
            <w:r>
              <w:rPr>
                <w:szCs w:val="28"/>
              </w:rPr>
              <w:t>13</w:t>
            </w:r>
            <w:r w:rsidRPr="00DD4DA0">
              <w:rPr>
                <w:szCs w:val="28"/>
              </w:rPr>
              <w:t>г.</w:t>
            </w:r>
          </w:p>
          <w:p w14:paraId="5C2F6790" w14:textId="77777777" w:rsidR="001E0B91" w:rsidRDefault="001E0B91" w:rsidP="005A187B">
            <w:pPr>
              <w:jc w:val="center"/>
              <w:rPr>
                <w:szCs w:val="28"/>
              </w:rPr>
            </w:pPr>
            <w:r w:rsidRPr="00DD4DA0">
              <w:rPr>
                <w:szCs w:val="28"/>
              </w:rPr>
              <w:t>учитель нач. классов</w:t>
            </w:r>
          </w:p>
        </w:tc>
        <w:tc>
          <w:tcPr>
            <w:tcW w:w="820" w:type="dxa"/>
          </w:tcPr>
          <w:p w14:paraId="21A4EECF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1E0B91" w14:paraId="2818B7AE" w14:textId="77777777" w:rsidTr="0044492A">
        <w:trPr>
          <w:trHeight w:val="822"/>
        </w:trPr>
        <w:tc>
          <w:tcPr>
            <w:tcW w:w="898" w:type="dxa"/>
          </w:tcPr>
          <w:p w14:paraId="392B61E6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5.</w:t>
            </w:r>
          </w:p>
        </w:tc>
        <w:tc>
          <w:tcPr>
            <w:tcW w:w="2051" w:type="dxa"/>
            <w:vAlign w:val="center"/>
          </w:tcPr>
          <w:p w14:paraId="50577BF6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C43E4E">
              <w:rPr>
                <w:lang w:eastAsia="ru-RU"/>
              </w:rPr>
              <w:t>Магомедов Магомед Казамович</w:t>
            </w:r>
          </w:p>
        </w:tc>
        <w:tc>
          <w:tcPr>
            <w:tcW w:w="1094" w:type="dxa"/>
          </w:tcPr>
          <w:p w14:paraId="473B6A2D" w14:textId="77777777" w:rsidR="001E0B91" w:rsidRPr="0028580C" w:rsidRDefault="001E0B91" w:rsidP="005A187B">
            <w:pPr>
              <w:rPr>
                <w:szCs w:val="28"/>
              </w:rPr>
            </w:pPr>
            <w:r>
              <w:rPr>
                <w:szCs w:val="28"/>
              </w:rPr>
              <w:t>муз. рук-ль</w:t>
            </w:r>
          </w:p>
        </w:tc>
        <w:tc>
          <w:tcPr>
            <w:tcW w:w="683" w:type="dxa"/>
          </w:tcPr>
          <w:p w14:paraId="4D652A12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3D0BD9B1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04.03.1965</w:t>
            </w:r>
          </w:p>
        </w:tc>
        <w:tc>
          <w:tcPr>
            <w:tcW w:w="1094" w:type="dxa"/>
          </w:tcPr>
          <w:p w14:paraId="0AAB3D63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срд</w:t>
            </w:r>
            <w:proofErr w:type="spellEnd"/>
            <w:r>
              <w:rPr>
                <w:szCs w:val="28"/>
              </w:rPr>
              <w:t>.</w:t>
            </w:r>
            <w:r w:rsidRPr="00793075">
              <w:rPr>
                <w:szCs w:val="28"/>
              </w:rPr>
              <w:t>.</w:t>
            </w:r>
            <w:proofErr w:type="gramEnd"/>
          </w:p>
        </w:tc>
        <w:tc>
          <w:tcPr>
            <w:tcW w:w="2702" w:type="dxa"/>
          </w:tcPr>
          <w:p w14:paraId="665EA986" w14:textId="77777777" w:rsidR="001E0B91" w:rsidRPr="00E72DD8" w:rsidRDefault="001E0B91" w:rsidP="005A187B">
            <w:pPr>
              <w:jc w:val="center"/>
              <w:rPr>
                <w:szCs w:val="28"/>
              </w:rPr>
            </w:pPr>
            <w:r w:rsidRPr="00E72DD8">
              <w:rPr>
                <w:szCs w:val="28"/>
              </w:rPr>
              <w:t>БПУ</w:t>
            </w:r>
            <w:r>
              <w:rPr>
                <w:szCs w:val="28"/>
              </w:rPr>
              <w:t>2008г</w:t>
            </w:r>
          </w:p>
          <w:p w14:paraId="589A5A1C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72DD8">
              <w:rPr>
                <w:szCs w:val="28"/>
              </w:rPr>
              <w:t>нач.классы</w:t>
            </w:r>
            <w:proofErr w:type="spellEnd"/>
            <w:proofErr w:type="gramEnd"/>
          </w:p>
        </w:tc>
        <w:tc>
          <w:tcPr>
            <w:tcW w:w="820" w:type="dxa"/>
          </w:tcPr>
          <w:p w14:paraId="347FDB9C" w14:textId="77777777" w:rsidR="001E0B91" w:rsidRPr="00CB1A64" w:rsidRDefault="001E0B91" w:rsidP="005A187B">
            <w:pPr>
              <w:jc w:val="center"/>
              <w:rPr>
                <w:b/>
                <w:szCs w:val="28"/>
              </w:rPr>
            </w:pPr>
          </w:p>
        </w:tc>
      </w:tr>
      <w:tr w:rsidR="001E0B91" w14:paraId="7BD59902" w14:textId="77777777" w:rsidTr="0044492A">
        <w:trPr>
          <w:trHeight w:val="822"/>
        </w:trPr>
        <w:tc>
          <w:tcPr>
            <w:tcW w:w="898" w:type="dxa"/>
          </w:tcPr>
          <w:p w14:paraId="574B570A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6.</w:t>
            </w:r>
          </w:p>
        </w:tc>
        <w:tc>
          <w:tcPr>
            <w:tcW w:w="2051" w:type="dxa"/>
            <w:vAlign w:val="center"/>
          </w:tcPr>
          <w:p w14:paraId="005709C1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C43E4E">
              <w:rPr>
                <w:lang w:eastAsia="ru-RU"/>
              </w:rPr>
              <w:t>Магомедрасулова Патимат Магомедовна</w:t>
            </w:r>
          </w:p>
        </w:tc>
        <w:tc>
          <w:tcPr>
            <w:tcW w:w="1094" w:type="dxa"/>
          </w:tcPr>
          <w:p w14:paraId="261DF2E7" w14:textId="77777777" w:rsidR="001E0B91" w:rsidRPr="00E70DAD" w:rsidRDefault="001E0B91" w:rsidP="005A187B">
            <w:pPr>
              <w:jc w:val="center"/>
              <w:rPr>
                <w:szCs w:val="28"/>
              </w:rPr>
            </w:pPr>
            <w:r w:rsidRPr="00E70DAD">
              <w:rPr>
                <w:szCs w:val="28"/>
              </w:rPr>
              <w:t>воспитатель</w:t>
            </w:r>
          </w:p>
        </w:tc>
        <w:tc>
          <w:tcPr>
            <w:tcW w:w="683" w:type="dxa"/>
          </w:tcPr>
          <w:p w14:paraId="65FC4DD3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1B4291F0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26.03.1985</w:t>
            </w:r>
          </w:p>
        </w:tc>
        <w:tc>
          <w:tcPr>
            <w:tcW w:w="1094" w:type="dxa"/>
          </w:tcPr>
          <w:p w14:paraId="63E56872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proofErr w:type="spellStart"/>
            <w:r w:rsidRPr="00793075">
              <w:rPr>
                <w:szCs w:val="28"/>
              </w:rPr>
              <w:t>выс</w:t>
            </w:r>
            <w:proofErr w:type="spellEnd"/>
            <w:r w:rsidRPr="00793075">
              <w:rPr>
                <w:szCs w:val="28"/>
              </w:rPr>
              <w:t>.</w:t>
            </w:r>
          </w:p>
        </w:tc>
        <w:tc>
          <w:tcPr>
            <w:tcW w:w="2702" w:type="dxa"/>
          </w:tcPr>
          <w:p w14:paraId="72E4C975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ДГПУ 2008г.</w:t>
            </w:r>
          </w:p>
          <w:p w14:paraId="4E118ADC" w14:textId="77777777" w:rsidR="001E0B91" w:rsidRPr="00CB1A64" w:rsidRDefault="001E0B91" w:rsidP="005A187B">
            <w:pPr>
              <w:jc w:val="center"/>
              <w:rPr>
                <w:sz w:val="28"/>
                <w:szCs w:val="28"/>
              </w:rPr>
            </w:pPr>
            <w:r w:rsidRPr="00CB1A64">
              <w:rPr>
                <w:szCs w:val="28"/>
              </w:rPr>
              <w:t>уч. биологии и химии</w:t>
            </w:r>
          </w:p>
        </w:tc>
        <w:tc>
          <w:tcPr>
            <w:tcW w:w="820" w:type="dxa"/>
          </w:tcPr>
          <w:p w14:paraId="1208EF6B" w14:textId="77777777" w:rsidR="001E0B91" w:rsidRPr="00A71A53" w:rsidRDefault="001E0B91" w:rsidP="005A187B">
            <w:pPr>
              <w:jc w:val="center"/>
              <w:rPr>
                <w:szCs w:val="28"/>
              </w:rPr>
            </w:pPr>
            <w:r w:rsidRPr="00A71A53">
              <w:rPr>
                <w:szCs w:val="28"/>
              </w:rPr>
              <w:t>9</w:t>
            </w:r>
          </w:p>
        </w:tc>
      </w:tr>
      <w:tr w:rsidR="001E0B91" w14:paraId="698DB12F" w14:textId="77777777" w:rsidTr="0044492A">
        <w:trPr>
          <w:trHeight w:val="936"/>
        </w:trPr>
        <w:tc>
          <w:tcPr>
            <w:tcW w:w="898" w:type="dxa"/>
          </w:tcPr>
          <w:p w14:paraId="4C5BEA52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7.</w:t>
            </w:r>
          </w:p>
        </w:tc>
        <w:tc>
          <w:tcPr>
            <w:tcW w:w="2051" w:type="dxa"/>
            <w:vAlign w:val="center"/>
          </w:tcPr>
          <w:p w14:paraId="7D392AB8" w14:textId="77777777" w:rsidR="001E0B91" w:rsidRDefault="001E0B91" w:rsidP="005A187B">
            <w:pPr>
              <w:rPr>
                <w:b/>
                <w:sz w:val="28"/>
                <w:szCs w:val="28"/>
              </w:rPr>
            </w:pPr>
            <w:r w:rsidRPr="00C43E4E">
              <w:rPr>
                <w:lang w:eastAsia="ru-RU"/>
              </w:rPr>
              <w:t>Саадуева Сидрат Сайпулаевна</w:t>
            </w:r>
          </w:p>
        </w:tc>
        <w:tc>
          <w:tcPr>
            <w:tcW w:w="1094" w:type="dxa"/>
          </w:tcPr>
          <w:p w14:paraId="1528DA5E" w14:textId="77777777" w:rsidR="001E0B91" w:rsidRPr="00E70DAD" w:rsidRDefault="001E0B91" w:rsidP="005A187B">
            <w:pPr>
              <w:jc w:val="center"/>
              <w:rPr>
                <w:szCs w:val="28"/>
              </w:rPr>
            </w:pPr>
            <w:r w:rsidRPr="00E70DAD">
              <w:rPr>
                <w:szCs w:val="28"/>
              </w:rPr>
              <w:t>воспитатель</w:t>
            </w:r>
          </w:p>
        </w:tc>
        <w:tc>
          <w:tcPr>
            <w:tcW w:w="683" w:type="dxa"/>
          </w:tcPr>
          <w:p w14:paraId="5B4E15FF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5DAECD46" w14:textId="77777777" w:rsidR="001E0B91" w:rsidRPr="00500B2C" w:rsidRDefault="001E0B91" w:rsidP="005A187B">
            <w:pPr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27.08.1983</w:t>
            </w:r>
          </w:p>
        </w:tc>
        <w:tc>
          <w:tcPr>
            <w:tcW w:w="1094" w:type="dxa"/>
          </w:tcPr>
          <w:p w14:paraId="1605D704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r w:rsidRPr="00793075">
              <w:rPr>
                <w:szCs w:val="28"/>
              </w:rPr>
              <w:t>сред</w:t>
            </w:r>
          </w:p>
        </w:tc>
        <w:tc>
          <w:tcPr>
            <w:tcW w:w="2702" w:type="dxa"/>
          </w:tcPr>
          <w:p w14:paraId="79166D19" w14:textId="77777777" w:rsidR="001E0B91" w:rsidRPr="00E72DD8" w:rsidRDefault="001E0B91" w:rsidP="005A187B">
            <w:pPr>
              <w:jc w:val="center"/>
              <w:rPr>
                <w:szCs w:val="28"/>
              </w:rPr>
            </w:pPr>
            <w:r w:rsidRPr="00E72DD8">
              <w:rPr>
                <w:szCs w:val="28"/>
              </w:rPr>
              <w:t>БПК, 2003г.</w:t>
            </w:r>
          </w:p>
          <w:p w14:paraId="6C643E35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E72DD8">
              <w:rPr>
                <w:szCs w:val="28"/>
              </w:rPr>
              <w:t>учитель нач. классов</w:t>
            </w:r>
          </w:p>
        </w:tc>
        <w:tc>
          <w:tcPr>
            <w:tcW w:w="820" w:type="dxa"/>
          </w:tcPr>
          <w:p w14:paraId="5CB36745" w14:textId="77777777" w:rsidR="001E0B91" w:rsidRPr="00A71A53" w:rsidRDefault="001E0B91" w:rsidP="005A187B">
            <w:pPr>
              <w:jc w:val="center"/>
              <w:rPr>
                <w:szCs w:val="28"/>
              </w:rPr>
            </w:pPr>
            <w:r w:rsidRPr="00A71A53">
              <w:rPr>
                <w:szCs w:val="28"/>
              </w:rPr>
              <w:t>17</w:t>
            </w:r>
          </w:p>
        </w:tc>
      </w:tr>
      <w:tr w:rsidR="001E0B91" w14:paraId="75F848CB" w14:textId="77777777" w:rsidTr="0044492A">
        <w:trPr>
          <w:trHeight w:val="1304"/>
        </w:trPr>
        <w:tc>
          <w:tcPr>
            <w:tcW w:w="898" w:type="dxa"/>
          </w:tcPr>
          <w:p w14:paraId="7BD34039" w14:textId="77777777" w:rsidR="0044492A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8.</w:t>
            </w:r>
          </w:p>
          <w:p w14:paraId="7253B6FA" w14:textId="77777777" w:rsidR="001E0B91" w:rsidRPr="0044492A" w:rsidRDefault="001E0B91" w:rsidP="0044492A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109F80CC" w14:textId="6EB7C296" w:rsidR="001E0B91" w:rsidRDefault="00A35F64" w:rsidP="0044492A">
            <w:pPr>
              <w:rPr>
                <w:b/>
                <w:sz w:val="28"/>
                <w:szCs w:val="28"/>
              </w:rPr>
            </w:pPr>
            <w:r w:rsidRPr="00C43E4E">
              <w:rPr>
                <w:lang w:eastAsia="ru-RU"/>
              </w:rPr>
              <w:t>Сайпудинова Зарипат</w:t>
            </w:r>
            <w:r w:rsidR="001E0B91" w:rsidRPr="00C43E4E">
              <w:rPr>
                <w:lang w:eastAsia="ru-RU"/>
              </w:rPr>
              <w:t xml:space="preserve"> Юсупкадиевна</w:t>
            </w:r>
          </w:p>
        </w:tc>
        <w:tc>
          <w:tcPr>
            <w:tcW w:w="1094" w:type="dxa"/>
          </w:tcPr>
          <w:p w14:paraId="521CBBD8" w14:textId="77777777" w:rsidR="001E0B91" w:rsidRDefault="0044492A" w:rsidP="0044492A">
            <w:pPr>
              <w:pStyle w:val="af0"/>
              <w:ind w:firstLine="0"/>
            </w:pPr>
            <w:r>
              <w:t>В</w:t>
            </w:r>
            <w:r w:rsidR="001E0B91" w:rsidRPr="00E70DAD">
              <w:t>оспитатель</w:t>
            </w:r>
            <w:r>
              <w:t>-</w:t>
            </w:r>
          </w:p>
          <w:p w14:paraId="335F2DFA" w14:textId="77777777" w:rsidR="001E0B91" w:rsidRDefault="001E0B91" w:rsidP="0044492A">
            <w:pPr>
              <w:pStyle w:val="af0"/>
              <w:ind w:firstLine="0"/>
              <w:rPr>
                <w:lang w:val="en-US"/>
              </w:rPr>
            </w:pPr>
            <w:r>
              <w:t>психолог</w:t>
            </w:r>
          </w:p>
          <w:p w14:paraId="6573A7DC" w14:textId="77777777" w:rsidR="001E0B91" w:rsidRPr="0044492A" w:rsidRDefault="001E0B91" w:rsidP="0044492A">
            <w:pPr>
              <w:rPr>
                <w:szCs w:val="28"/>
              </w:rPr>
            </w:pPr>
          </w:p>
        </w:tc>
        <w:tc>
          <w:tcPr>
            <w:tcW w:w="683" w:type="dxa"/>
          </w:tcPr>
          <w:p w14:paraId="20FB8D2C" w14:textId="77777777" w:rsidR="001E0B91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  <w:p w14:paraId="6D639A30" w14:textId="77777777" w:rsidR="0044492A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CB1A64">
              <w:rPr>
                <w:szCs w:val="28"/>
              </w:rPr>
              <w:t>.25</w:t>
            </w:r>
          </w:p>
          <w:p w14:paraId="211F0F09" w14:textId="77777777" w:rsidR="001E0B91" w:rsidRPr="0044492A" w:rsidRDefault="001E0B91" w:rsidP="0044492A">
            <w:pPr>
              <w:rPr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3F909FD1" w14:textId="77777777" w:rsidR="001E0B91" w:rsidRDefault="001E0B91" w:rsidP="0044492A">
            <w:pPr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16.02.1985</w:t>
            </w:r>
          </w:p>
          <w:p w14:paraId="2A4FDCB5" w14:textId="77777777" w:rsidR="0044492A" w:rsidRPr="0044492A" w:rsidRDefault="0044492A" w:rsidP="0044492A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14:paraId="54D2E60B" w14:textId="77777777" w:rsidR="001E0B91" w:rsidRPr="0044492A" w:rsidRDefault="001E0B91" w:rsidP="0044492A">
            <w:pPr>
              <w:jc w:val="center"/>
              <w:rPr>
                <w:szCs w:val="28"/>
              </w:rPr>
            </w:pPr>
            <w:proofErr w:type="spellStart"/>
            <w:r w:rsidRPr="00793075">
              <w:rPr>
                <w:szCs w:val="28"/>
              </w:rPr>
              <w:t>выс</w:t>
            </w:r>
            <w:proofErr w:type="spellEnd"/>
            <w:r w:rsidRPr="00793075">
              <w:rPr>
                <w:szCs w:val="28"/>
              </w:rPr>
              <w:t>.</w:t>
            </w:r>
            <w:r w:rsidR="0044492A" w:rsidRPr="0044492A">
              <w:rPr>
                <w:szCs w:val="28"/>
              </w:rPr>
              <w:t xml:space="preserve"> </w:t>
            </w:r>
          </w:p>
        </w:tc>
        <w:tc>
          <w:tcPr>
            <w:tcW w:w="2702" w:type="dxa"/>
          </w:tcPr>
          <w:p w14:paraId="39D0091E" w14:textId="77777777" w:rsidR="001E0B91" w:rsidRPr="00100B56" w:rsidRDefault="001E0B91" w:rsidP="005A187B">
            <w:pPr>
              <w:jc w:val="center"/>
              <w:rPr>
                <w:szCs w:val="28"/>
              </w:rPr>
            </w:pPr>
            <w:r w:rsidRPr="00100B56">
              <w:rPr>
                <w:szCs w:val="28"/>
              </w:rPr>
              <w:t>ДГПУ 2007г</w:t>
            </w:r>
          </w:p>
          <w:p w14:paraId="7CFA848F" w14:textId="77777777" w:rsidR="001E0B91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00B56">
              <w:rPr>
                <w:szCs w:val="28"/>
              </w:rPr>
              <w:t>ош</w:t>
            </w:r>
            <w:r>
              <w:rPr>
                <w:szCs w:val="28"/>
              </w:rPr>
              <w:t>кольная</w:t>
            </w:r>
          </w:p>
          <w:p w14:paraId="31BC58C9" w14:textId="77777777" w:rsidR="001E0B91" w:rsidRPr="0044492A" w:rsidRDefault="001E0B91" w:rsidP="004449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п</w:t>
            </w:r>
            <w:r w:rsidRPr="00100B56">
              <w:rPr>
                <w:szCs w:val="28"/>
              </w:rPr>
              <w:t>ед</w:t>
            </w:r>
            <w:r>
              <w:rPr>
                <w:szCs w:val="28"/>
              </w:rPr>
              <w:t>агогика-</w:t>
            </w:r>
            <w:r w:rsidRPr="00100B56">
              <w:rPr>
                <w:szCs w:val="28"/>
              </w:rPr>
              <w:t>псих</w:t>
            </w:r>
            <w:r>
              <w:rPr>
                <w:szCs w:val="28"/>
              </w:rPr>
              <w:t>ология</w:t>
            </w:r>
          </w:p>
        </w:tc>
        <w:tc>
          <w:tcPr>
            <w:tcW w:w="820" w:type="dxa"/>
          </w:tcPr>
          <w:p w14:paraId="21A6F428" w14:textId="77777777" w:rsidR="0044492A" w:rsidRDefault="001E0B91" w:rsidP="005A187B">
            <w:pPr>
              <w:jc w:val="center"/>
              <w:rPr>
                <w:szCs w:val="28"/>
              </w:rPr>
            </w:pPr>
            <w:r w:rsidRPr="00A71A53">
              <w:rPr>
                <w:szCs w:val="28"/>
              </w:rPr>
              <w:t>6</w:t>
            </w:r>
          </w:p>
          <w:p w14:paraId="1CF173E8" w14:textId="77777777" w:rsidR="001E0B91" w:rsidRPr="0044492A" w:rsidRDefault="001E0B91" w:rsidP="0044492A">
            <w:pPr>
              <w:rPr>
                <w:szCs w:val="28"/>
              </w:rPr>
            </w:pPr>
          </w:p>
        </w:tc>
      </w:tr>
      <w:tr w:rsidR="001E0B91" w14:paraId="5917C53B" w14:textId="77777777" w:rsidTr="0044492A">
        <w:trPr>
          <w:trHeight w:val="1091"/>
        </w:trPr>
        <w:tc>
          <w:tcPr>
            <w:tcW w:w="898" w:type="dxa"/>
          </w:tcPr>
          <w:p w14:paraId="510D98D1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9.</w:t>
            </w:r>
          </w:p>
        </w:tc>
        <w:tc>
          <w:tcPr>
            <w:tcW w:w="2051" w:type="dxa"/>
            <w:vAlign w:val="center"/>
          </w:tcPr>
          <w:p w14:paraId="11AC7A8C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Самадова Айханум Ибрагимсултановна</w:t>
            </w:r>
          </w:p>
        </w:tc>
        <w:tc>
          <w:tcPr>
            <w:tcW w:w="1094" w:type="dxa"/>
          </w:tcPr>
          <w:p w14:paraId="20E60090" w14:textId="77777777" w:rsidR="001E0B91" w:rsidRPr="00E70DAD" w:rsidRDefault="001E0B91" w:rsidP="005A187B">
            <w:pPr>
              <w:jc w:val="center"/>
              <w:rPr>
                <w:szCs w:val="28"/>
              </w:rPr>
            </w:pPr>
            <w:r w:rsidRPr="00E70DAD">
              <w:rPr>
                <w:szCs w:val="28"/>
              </w:rPr>
              <w:t>воспитатель</w:t>
            </w:r>
          </w:p>
        </w:tc>
        <w:tc>
          <w:tcPr>
            <w:tcW w:w="683" w:type="dxa"/>
          </w:tcPr>
          <w:p w14:paraId="32B05487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31A78C12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04.03.1998г</w:t>
            </w:r>
          </w:p>
        </w:tc>
        <w:tc>
          <w:tcPr>
            <w:tcW w:w="1094" w:type="dxa"/>
          </w:tcPr>
          <w:p w14:paraId="03B55DE4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93075">
              <w:rPr>
                <w:szCs w:val="28"/>
              </w:rPr>
              <w:t>ред</w:t>
            </w:r>
            <w:r>
              <w:rPr>
                <w:szCs w:val="28"/>
              </w:rPr>
              <w:t>.</w:t>
            </w:r>
          </w:p>
        </w:tc>
        <w:tc>
          <w:tcPr>
            <w:tcW w:w="2702" w:type="dxa"/>
          </w:tcPr>
          <w:p w14:paraId="5FDFB504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r w:rsidRPr="00793075">
              <w:rPr>
                <w:szCs w:val="28"/>
              </w:rPr>
              <w:t>БПК, 2019г.</w:t>
            </w:r>
          </w:p>
          <w:p w14:paraId="24303558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 w:rsidRPr="00793075">
              <w:rPr>
                <w:szCs w:val="28"/>
              </w:rPr>
              <w:t>учитель нач.</w:t>
            </w:r>
            <w:r>
              <w:rPr>
                <w:szCs w:val="28"/>
              </w:rPr>
              <w:t xml:space="preserve"> </w:t>
            </w:r>
            <w:r w:rsidRPr="00793075">
              <w:rPr>
                <w:szCs w:val="28"/>
              </w:rPr>
              <w:t>классов</w:t>
            </w:r>
          </w:p>
        </w:tc>
        <w:tc>
          <w:tcPr>
            <w:tcW w:w="820" w:type="dxa"/>
          </w:tcPr>
          <w:p w14:paraId="687B311B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</w:tr>
      <w:tr w:rsidR="001E0B91" w14:paraId="55937342" w14:textId="77777777" w:rsidTr="0044492A">
        <w:trPr>
          <w:trHeight w:val="793"/>
        </w:trPr>
        <w:tc>
          <w:tcPr>
            <w:tcW w:w="898" w:type="dxa"/>
          </w:tcPr>
          <w:p w14:paraId="7FF63BE6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 w:rsidRPr="00500B2C">
              <w:rPr>
                <w:sz w:val="28"/>
                <w:szCs w:val="28"/>
              </w:rPr>
              <w:t>10.</w:t>
            </w:r>
          </w:p>
        </w:tc>
        <w:tc>
          <w:tcPr>
            <w:tcW w:w="2051" w:type="dxa"/>
            <w:vAlign w:val="center"/>
          </w:tcPr>
          <w:p w14:paraId="2464F419" w14:textId="77777777" w:rsidR="001E0B91" w:rsidRDefault="001E0B91" w:rsidP="005A18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Герейханова Муслимат Абдулбеговна</w:t>
            </w:r>
          </w:p>
        </w:tc>
        <w:tc>
          <w:tcPr>
            <w:tcW w:w="1094" w:type="dxa"/>
          </w:tcPr>
          <w:p w14:paraId="4FF51B34" w14:textId="77777777" w:rsidR="001E0B91" w:rsidRPr="00E70DAD" w:rsidRDefault="001E0B91" w:rsidP="005A187B">
            <w:pPr>
              <w:jc w:val="center"/>
              <w:rPr>
                <w:sz w:val="28"/>
                <w:szCs w:val="28"/>
              </w:rPr>
            </w:pPr>
            <w:r w:rsidRPr="00E70DAD">
              <w:rPr>
                <w:szCs w:val="28"/>
              </w:rPr>
              <w:t>ст.</w:t>
            </w:r>
            <w:r>
              <w:rPr>
                <w:szCs w:val="28"/>
              </w:rPr>
              <w:t xml:space="preserve"> </w:t>
            </w:r>
            <w:proofErr w:type="spellStart"/>
            <w:r w:rsidRPr="00E70DAD">
              <w:rPr>
                <w:szCs w:val="28"/>
              </w:rPr>
              <w:t>вос</w:t>
            </w:r>
            <w:proofErr w:type="spellEnd"/>
            <w:r>
              <w:rPr>
                <w:szCs w:val="28"/>
              </w:rPr>
              <w:t>-</w:t>
            </w:r>
            <w:r w:rsidRPr="00E70DAD">
              <w:rPr>
                <w:szCs w:val="28"/>
              </w:rPr>
              <w:t>ль</w:t>
            </w:r>
          </w:p>
        </w:tc>
        <w:tc>
          <w:tcPr>
            <w:tcW w:w="683" w:type="dxa"/>
          </w:tcPr>
          <w:p w14:paraId="0921759B" w14:textId="77777777" w:rsidR="001E0B91" w:rsidRPr="00CB1A64" w:rsidRDefault="001E0B91" w:rsidP="005A187B">
            <w:pPr>
              <w:jc w:val="center"/>
              <w:rPr>
                <w:szCs w:val="28"/>
              </w:rPr>
            </w:pPr>
            <w:r w:rsidRPr="00CB1A64">
              <w:rPr>
                <w:szCs w:val="28"/>
              </w:rPr>
              <w:t>1</w:t>
            </w:r>
          </w:p>
        </w:tc>
        <w:tc>
          <w:tcPr>
            <w:tcW w:w="1094" w:type="dxa"/>
            <w:vAlign w:val="center"/>
          </w:tcPr>
          <w:p w14:paraId="63A97B5F" w14:textId="77777777" w:rsidR="001E0B91" w:rsidRPr="00500B2C" w:rsidRDefault="001E0B91" w:rsidP="005A18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0B2C">
              <w:rPr>
                <w:color w:val="000000" w:themeColor="text1"/>
                <w:lang w:eastAsia="ru-RU"/>
              </w:rPr>
              <w:t>17.03.1969г</w:t>
            </w:r>
          </w:p>
        </w:tc>
        <w:tc>
          <w:tcPr>
            <w:tcW w:w="1094" w:type="dxa"/>
          </w:tcPr>
          <w:p w14:paraId="77EED0F6" w14:textId="77777777" w:rsidR="001E0B91" w:rsidRPr="00793075" w:rsidRDefault="001E0B91" w:rsidP="005A187B">
            <w:pPr>
              <w:jc w:val="center"/>
              <w:rPr>
                <w:szCs w:val="28"/>
              </w:rPr>
            </w:pPr>
            <w:proofErr w:type="spellStart"/>
            <w:r w:rsidRPr="00793075">
              <w:rPr>
                <w:szCs w:val="28"/>
              </w:rPr>
              <w:t>выс</w:t>
            </w:r>
            <w:proofErr w:type="spellEnd"/>
            <w:r w:rsidRPr="00793075">
              <w:rPr>
                <w:szCs w:val="28"/>
              </w:rPr>
              <w:t>.</w:t>
            </w:r>
          </w:p>
        </w:tc>
        <w:tc>
          <w:tcPr>
            <w:tcW w:w="2702" w:type="dxa"/>
          </w:tcPr>
          <w:p w14:paraId="1FD36B53" w14:textId="77777777" w:rsidR="001E0B91" w:rsidRDefault="001E0B91" w:rsidP="005A187B">
            <w:pPr>
              <w:jc w:val="center"/>
              <w:rPr>
                <w:szCs w:val="28"/>
              </w:rPr>
            </w:pPr>
            <w:r w:rsidRPr="00500B2C">
              <w:rPr>
                <w:szCs w:val="28"/>
              </w:rPr>
              <w:t>Московская международная академия</w:t>
            </w:r>
          </w:p>
          <w:p w14:paraId="0CC90FAB" w14:textId="77777777" w:rsidR="001E0B91" w:rsidRPr="00500B2C" w:rsidRDefault="001E0B91" w:rsidP="005A187B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2017г. пед. обр.</w:t>
            </w:r>
          </w:p>
        </w:tc>
        <w:tc>
          <w:tcPr>
            <w:tcW w:w="820" w:type="dxa"/>
          </w:tcPr>
          <w:p w14:paraId="186AD5A9" w14:textId="77777777" w:rsidR="001E0B91" w:rsidRPr="00CB1A64" w:rsidRDefault="001E0B91" w:rsidP="005A187B">
            <w:pPr>
              <w:jc w:val="center"/>
              <w:rPr>
                <w:sz w:val="28"/>
                <w:szCs w:val="28"/>
              </w:rPr>
            </w:pPr>
            <w:r w:rsidRPr="00CB1A64">
              <w:rPr>
                <w:szCs w:val="28"/>
              </w:rPr>
              <w:lastRenderedPageBreak/>
              <w:t>27</w:t>
            </w:r>
          </w:p>
        </w:tc>
      </w:tr>
    </w:tbl>
    <w:p w14:paraId="14B99407" w14:textId="77777777" w:rsidR="001E0B91" w:rsidRDefault="001E0B91" w:rsidP="0044492A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2E709D59" w14:textId="1AB0FA18" w:rsidR="001E0B91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1277191A" w14:textId="7E0ABEA0" w:rsidR="00A35F64" w:rsidRDefault="00A35F64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7D400B90" w14:textId="1D0894DE" w:rsidR="00A35F64" w:rsidRDefault="00A35F64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6D43BE5F" w14:textId="5AEB256A" w:rsidR="00A35F64" w:rsidRDefault="00A35F64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0A074AB9" w14:textId="77777777" w:rsidR="00A35F64" w:rsidRDefault="00A35F64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</w:p>
    <w:p w14:paraId="315119C7" w14:textId="702B01E4" w:rsidR="001E0B91" w:rsidRPr="00A01173" w:rsidRDefault="00A35F64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  <w:r w:rsidRPr="00A01173"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  <w:t>Сведения о</w:t>
      </w:r>
      <w:r w:rsidR="001E0B91" w:rsidRPr="00A01173"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  <w:t xml:space="preserve"> педагогических кадрах ДОУ №18</w:t>
      </w:r>
    </w:p>
    <w:p w14:paraId="0F56B4D9" w14:textId="77777777" w:rsidR="001E0B91" w:rsidRPr="0003371F" w:rsidRDefault="001E0B91" w:rsidP="001E0B91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065" w:type="dxa"/>
        <w:tblInd w:w="-35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671"/>
        <w:gridCol w:w="567"/>
        <w:gridCol w:w="321"/>
        <w:gridCol w:w="426"/>
        <w:gridCol w:w="425"/>
        <w:gridCol w:w="283"/>
        <w:gridCol w:w="426"/>
        <w:gridCol w:w="425"/>
        <w:gridCol w:w="425"/>
        <w:gridCol w:w="530"/>
        <w:gridCol w:w="462"/>
        <w:gridCol w:w="284"/>
        <w:gridCol w:w="388"/>
        <w:gridCol w:w="321"/>
        <w:gridCol w:w="567"/>
      </w:tblGrid>
      <w:tr w:rsidR="001E0B91" w:rsidRPr="0003371F" w14:paraId="4EC361BD" w14:textId="77777777" w:rsidTr="005A187B">
        <w:trPr>
          <w:trHeight w:val="5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49C3C" w14:textId="77777777" w:rsidR="001E0B91" w:rsidRPr="0003371F" w:rsidRDefault="001E0B91" w:rsidP="005A187B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CA748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14:paraId="13E43003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12B0F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firstLine="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03371F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C1ADCD3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66B3C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3371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пед.</w:t>
            </w:r>
          </w:p>
        </w:tc>
        <w:tc>
          <w:tcPr>
            <w:tcW w:w="6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E9CBBCE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14:paraId="6DDDB3F6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371F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  <w:t>Высш</w:t>
            </w: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дошк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D4DD44F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  <w:t>Среднее проф.</w:t>
            </w:r>
          </w:p>
          <w:p w14:paraId="5DD6C2EC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  <w:t>Ср. пед.</w:t>
            </w:r>
          </w:p>
        </w:tc>
        <w:tc>
          <w:tcPr>
            <w:tcW w:w="3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1300CB0D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371F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  <w:lang w:eastAsia="ru-RU"/>
              </w:rPr>
              <w:t>Незак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3371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высш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207A7A1B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371F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  <w:t>Сред.</w:t>
            </w: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15AB231F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Иное </w:t>
            </w:r>
            <w:r w:rsidRPr="0003371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образов.</w:t>
            </w:r>
          </w:p>
        </w:tc>
        <w:tc>
          <w:tcPr>
            <w:tcW w:w="2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6F106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5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Возрастные</w:t>
            </w:r>
          </w:p>
          <w:p w14:paraId="7CD5762A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5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хар-ки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-го состава</w:t>
            </w:r>
          </w:p>
        </w:tc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24232A49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Пенсион.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741A0443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Награды </w:t>
            </w:r>
          </w:p>
        </w:tc>
        <w:tc>
          <w:tcPr>
            <w:tcW w:w="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25228510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</w:t>
            </w:r>
            <w:proofErr w:type="spellEnd"/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3371F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>кат.</w:t>
            </w:r>
          </w:p>
        </w:tc>
        <w:tc>
          <w:tcPr>
            <w:tcW w:w="3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38578111" w14:textId="77777777" w:rsidR="001E0B91" w:rsidRPr="0003371F" w:rsidRDefault="001E0B91" w:rsidP="005A187B">
            <w:pPr>
              <w:spacing w:after="0" w:line="360" w:lineRule="auto"/>
              <w:ind w:lef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1 кат.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0FFF433E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371F">
              <w:rPr>
                <w:rFonts w:ascii="Times New Roman" w:eastAsia="Calibri" w:hAnsi="Times New Roman" w:cs="Times New Roman"/>
                <w:b/>
                <w:spacing w:val="3"/>
                <w:sz w:val="24"/>
                <w:szCs w:val="24"/>
                <w:lang w:eastAsia="ru-RU"/>
              </w:rPr>
              <w:t>Соот.зан.должности</w:t>
            </w:r>
            <w:proofErr w:type="spellEnd"/>
            <w:proofErr w:type="gramEnd"/>
          </w:p>
        </w:tc>
      </w:tr>
      <w:tr w:rsidR="001E0B91" w:rsidRPr="0003371F" w14:paraId="755785C9" w14:textId="77777777" w:rsidTr="005A187B">
        <w:trPr>
          <w:cantSplit/>
          <w:trHeight w:hRule="exact" w:val="173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95CB0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59B4A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32712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EB86E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6141A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DEF80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FB55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BD336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54F25E50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20 лет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7118F688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 20-30 лет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65B6B20B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 30-40 лет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2CD94CE7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 40-50 лет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14:paraId="27680BE4" w14:textId="0958EC02" w:rsidR="001E0B91" w:rsidRPr="0003371F" w:rsidRDefault="00A35F64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Свыше 50</w:t>
            </w:r>
            <w:r w:rsidR="001E0B91"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4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CF8BA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EDBAC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E4919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72855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34694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0B91" w:rsidRPr="0003371F" w14:paraId="3752C9F2" w14:textId="77777777" w:rsidTr="005A187B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4710C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A61AB1B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FEE0B2A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2F3ABA" w14:textId="77777777" w:rsidR="001E0B91" w:rsidRPr="0003371F" w:rsidRDefault="001E0B91" w:rsidP="005A18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CBDC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37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Ст.воспитатель</w:t>
            </w:r>
            <w:proofErr w:type="spellEnd"/>
            <w:proofErr w:type="gramEnd"/>
            <w:r w:rsidRPr="000337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14:paraId="3539245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6C347F3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350137C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0AC4816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2FA58FF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14:paraId="7D916D2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F15F46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184E98F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1A50263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0FD79D1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 –псих.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27EA1" w14:textId="77777777" w:rsidR="001E0B91" w:rsidRPr="0003371F" w:rsidRDefault="001E0B91" w:rsidP="005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0C95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818A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4735B5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3593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8138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30F8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822F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2EF1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A50F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41F6B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A3A22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1794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780D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45F04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E99A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FA2DD5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5BD0FC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11254F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03371F" w14:paraId="7FD29602" w14:textId="77777777" w:rsidTr="005A187B">
        <w:trPr>
          <w:trHeight w:hRule="exact" w:val="7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1A1B8F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2.</w:t>
            </w:r>
          </w:p>
          <w:p w14:paraId="4AA02FAA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516A31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63C70D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D7EAE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5B8E1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65D61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3789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51356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3C11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2F96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B5CA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8EA4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FEB2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BFBD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989C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757E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429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156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456CE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0D61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B91" w:rsidRPr="0003371F" w14:paraId="7894DF6D" w14:textId="77777777" w:rsidTr="005A187B">
        <w:trPr>
          <w:trHeight w:hRule="exact" w:val="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1C083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3501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Инструктор </w:t>
            </w:r>
            <w:r w:rsidRPr="0003371F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 </w:t>
            </w:r>
            <w:r w:rsidRPr="0003371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физкультуре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518F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A961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ABCCB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D9475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2E40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2609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16E3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6DB4C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E1C9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5C0AA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115FD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95A2C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27B9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B4A4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CA4F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23DAD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03371F" w14:paraId="69599650" w14:textId="77777777" w:rsidTr="005A187B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4C40AD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9EBD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Музыкальный </w:t>
            </w:r>
            <w:r w:rsidRPr="000337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A4DEA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BF3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2CB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862B8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003A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5A3E6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973A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768CE8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0885CF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234C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ED92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DB5D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5B89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68D1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A03D84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4E2B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B91" w:rsidRPr="0003371F" w14:paraId="2AD89E29" w14:textId="77777777" w:rsidTr="005A187B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85833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6</w:t>
            </w:r>
          </w:p>
          <w:p w14:paraId="688C6DE6" w14:textId="77777777" w:rsidR="001E0B91" w:rsidRPr="0003371F" w:rsidRDefault="001E0B91" w:rsidP="005A187B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60F46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Другие </w:t>
            </w:r>
            <w:r w:rsidRPr="000337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188E250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2F948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1B2B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3099A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425F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190C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D1662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0AED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0C7C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CC3F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65D5A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82D3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CA4C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A266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13661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02126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476A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912A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13D61A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03371F" w14:paraId="784CA960" w14:textId="77777777" w:rsidTr="005A187B">
        <w:trPr>
          <w:trHeight w:hRule="exact"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857D9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38EF3B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E288767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DF3EAE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6745EE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9694E30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9367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8DC5C4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CE2920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80C961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37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5E654D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0523C5C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DE2775B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409A11F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076EB8A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D36FFB2" w14:textId="77777777" w:rsidR="001E0B91" w:rsidRPr="0003371F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1FC4574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6013B4D" w14:textId="77777777" w:rsidR="001E0B91" w:rsidRPr="0003371F" w:rsidRDefault="001E0B91" w:rsidP="005A1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300AAEC1" w14:textId="77777777" w:rsidR="001E0B91" w:rsidRPr="0003371F" w:rsidRDefault="001E0B91" w:rsidP="001E0B9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4DEE4BA" w14:textId="77777777" w:rsidR="001E0B91" w:rsidRPr="0003371F" w:rsidRDefault="001E0B91" w:rsidP="001E0B91">
      <w:pPr>
        <w:spacing w:after="0" w:line="360" w:lineRule="auto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</w:p>
    <w:p w14:paraId="15F97968" w14:textId="77777777" w:rsidR="001E0B91" w:rsidRPr="0003371F" w:rsidRDefault="001E0B91" w:rsidP="001E0B91">
      <w:pPr>
        <w:spacing w:after="0" w:line="360" w:lineRule="auto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</w:p>
    <w:p w14:paraId="31F37603" w14:textId="77777777" w:rsidR="0044492A" w:rsidRPr="0003371F" w:rsidRDefault="0044492A" w:rsidP="001E0B91">
      <w:pPr>
        <w:spacing w:after="0" w:line="360" w:lineRule="auto"/>
        <w:rPr>
          <w:rFonts w:ascii="Times New Roman" w:eastAsia="Calibri" w:hAnsi="Times New Roman" w:cs="Times New Roman"/>
          <w:b/>
          <w:color w:val="002060"/>
          <w:sz w:val="28"/>
          <w:szCs w:val="24"/>
          <w:lang w:eastAsia="ru-RU"/>
        </w:rPr>
      </w:pPr>
    </w:p>
    <w:p w14:paraId="64032143" w14:textId="77777777" w:rsidR="001E0B91" w:rsidRPr="00320492" w:rsidRDefault="001E0B91" w:rsidP="001E0B91">
      <w:pPr>
        <w:spacing w:after="0" w:line="360" w:lineRule="auto"/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</w:pPr>
      <w:r w:rsidRPr="00320492">
        <w:rPr>
          <w:rFonts w:ascii="Times New Roman" w:eastAsia="Calibri" w:hAnsi="Times New Roman" w:cs="Times New Roman"/>
          <w:b/>
          <w:color w:val="7030A0"/>
          <w:sz w:val="28"/>
          <w:szCs w:val="24"/>
          <w:lang w:eastAsia="ru-RU"/>
        </w:rPr>
        <w:t>Сведения о прохождении курсов повышения квалификации.</w:t>
      </w:r>
    </w:p>
    <w:p w14:paraId="671FEED0" w14:textId="77777777" w:rsidR="001E0B91" w:rsidRPr="002633DB" w:rsidRDefault="001E0B91" w:rsidP="001E0B9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2003"/>
        <w:gridCol w:w="1737"/>
        <w:gridCol w:w="1657"/>
        <w:gridCol w:w="3710"/>
      </w:tblGrid>
      <w:tr w:rsidR="001E0B91" w:rsidRPr="002633DB" w14:paraId="4A8C01D9" w14:textId="77777777" w:rsidTr="005A187B">
        <w:tc>
          <w:tcPr>
            <w:tcW w:w="515" w:type="dxa"/>
          </w:tcPr>
          <w:p w14:paraId="4F199BD8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3" w:type="dxa"/>
          </w:tcPr>
          <w:p w14:paraId="247C9818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12" w:type="dxa"/>
          </w:tcPr>
          <w:p w14:paraId="5AE39667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42" w:type="dxa"/>
          </w:tcPr>
          <w:p w14:paraId="680DC468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прохождения курсов</w:t>
            </w:r>
          </w:p>
        </w:tc>
        <w:tc>
          <w:tcPr>
            <w:tcW w:w="3710" w:type="dxa"/>
          </w:tcPr>
          <w:p w14:paraId="7334C58F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1E0B91" w:rsidRPr="002633DB" w14:paraId="25DAA77C" w14:textId="77777777" w:rsidTr="005A187B">
        <w:tc>
          <w:tcPr>
            <w:tcW w:w="515" w:type="dxa"/>
          </w:tcPr>
          <w:p w14:paraId="782FC842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03" w:type="dxa"/>
          </w:tcPr>
          <w:p w14:paraId="5C22716E" w14:textId="5C18A9BF" w:rsidR="001E0B91" w:rsidRPr="002633DB" w:rsidRDefault="00A35F64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492">
              <w:rPr>
                <w:rFonts w:ascii="Times New Roman" w:eastAsia="Calibri" w:hAnsi="Times New Roman" w:cs="Times New Roman"/>
                <w:sz w:val="24"/>
                <w:szCs w:val="24"/>
              </w:rPr>
              <w:t>Сайгинурова Патимат</w:t>
            </w:r>
            <w:r w:rsidR="001E0B91" w:rsidRPr="00320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Османовна</w:t>
            </w:r>
          </w:p>
        </w:tc>
        <w:tc>
          <w:tcPr>
            <w:tcW w:w="1512" w:type="dxa"/>
          </w:tcPr>
          <w:p w14:paraId="306660B4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42" w:type="dxa"/>
          </w:tcPr>
          <w:p w14:paraId="6298A7C4" w14:textId="77777777" w:rsidR="001E0B91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19.10.-02.11</w:t>
            </w:r>
          </w:p>
          <w:p w14:paraId="1568E3E5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10" w:type="dxa"/>
          </w:tcPr>
          <w:p w14:paraId="73FB8BEC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и содержание образовательного процесса с детьми дошкольного возраста в условиях реализации ФГОС ДО» </w:t>
            </w:r>
          </w:p>
          <w:p w14:paraId="1433E4BB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</w:tr>
      <w:tr w:rsidR="001E0B91" w:rsidRPr="002633DB" w14:paraId="2297AD1B" w14:textId="77777777" w:rsidTr="005A187B">
        <w:tc>
          <w:tcPr>
            <w:tcW w:w="515" w:type="dxa"/>
          </w:tcPr>
          <w:p w14:paraId="505819CF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03" w:type="dxa"/>
          </w:tcPr>
          <w:p w14:paraId="5EE30B44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492">
              <w:rPr>
                <w:rFonts w:ascii="Times New Roman" w:eastAsia="Calibri" w:hAnsi="Times New Roman" w:cs="Times New Roman"/>
                <w:sz w:val="24"/>
                <w:szCs w:val="24"/>
              </w:rPr>
              <w:t>Атаева Патимат Гусейновна</w:t>
            </w:r>
          </w:p>
        </w:tc>
        <w:tc>
          <w:tcPr>
            <w:tcW w:w="1512" w:type="dxa"/>
          </w:tcPr>
          <w:p w14:paraId="47340D37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42" w:type="dxa"/>
          </w:tcPr>
          <w:p w14:paraId="32EBC4D5" w14:textId="77777777" w:rsidR="001E0B91" w:rsidRPr="001466A9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19.10.-02.11</w:t>
            </w:r>
          </w:p>
          <w:p w14:paraId="19EAEEA8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10" w:type="dxa"/>
          </w:tcPr>
          <w:p w14:paraId="64D25D40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и содержание образовательного процесса с детьми дошкольного возраста в условиях реализации ФГОС ДО» </w:t>
            </w:r>
          </w:p>
          <w:p w14:paraId="75503F42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</w:tr>
      <w:tr w:rsidR="001E0B91" w:rsidRPr="002633DB" w14:paraId="3D5323B5" w14:textId="77777777" w:rsidTr="005A187B">
        <w:tc>
          <w:tcPr>
            <w:tcW w:w="515" w:type="dxa"/>
          </w:tcPr>
          <w:p w14:paraId="2FD8AE77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14:paraId="26A9D3EA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Иманшапиева Сиядат Малачхановна</w:t>
            </w:r>
          </w:p>
        </w:tc>
        <w:tc>
          <w:tcPr>
            <w:tcW w:w="1512" w:type="dxa"/>
          </w:tcPr>
          <w:p w14:paraId="5C3372D3" w14:textId="77777777" w:rsidR="001E0B91" w:rsidRPr="002633DB" w:rsidRDefault="001E0B91" w:rsidP="005A187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42" w:type="dxa"/>
          </w:tcPr>
          <w:p w14:paraId="3CC8F90C" w14:textId="77777777" w:rsidR="001E0B91" w:rsidRPr="001466A9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19.10.-02.11</w:t>
            </w:r>
          </w:p>
          <w:p w14:paraId="05070686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10" w:type="dxa"/>
          </w:tcPr>
          <w:p w14:paraId="7991E8E4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F07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содержание образовательного процесса с детьми дошкольного возраста в условиях реализации ФГОС ДО</w:t>
            </w: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6DA06517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</w:tr>
      <w:tr w:rsidR="001E0B91" w:rsidRPr="002633DB" w14:paraId="556DE248" w14:textId="77777777" w:rsidTr="005A187B">
        <w:tc>
          <w:tcPr>
            <w:tcW w:w="515" w:type="dxa"/>
          </w:tcPr>
          <w:p w14:paraId="398DB670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14:paraId="0C9CBECE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Герейханова Муслимат Абдулбеговна</w:t>
            </w:r>
          </w:p>
        </w:tc>
        <w:tc>
          <w:tcPr>
            <w:tcW w:w="1512" w:type="dxa"/>
          </w:tcPr>
          <w:p w14:paraId="7450AFB0" w14:textId="77777777" w:rsidR="001E0B91" w:rsidRPr="002633DB" w:rsidRDefault="001E0B91" w:rsidP="005A187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ст.в</w:t>
            </w: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proofErr w:type="gramEnd"/>
          </w:p>
        </w:tc>
        <w:tc>
          <w:tcPr>
            <w:tcW w:w="1642" w:type="dxa"/>
          </w:tcPr>
          <w:p w14:paraId="5670DE62" w14:textId="77777777" w:rsidR="001E0B91" w:rsidRPr="001466A9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431041B9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6A9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710" w:type="dxa"/>
          </w:tcPr>
          <w:p w14:paraId="61B6342A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F07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содержание образовательного процесса с детьми дошкольного возраста в условиях реализации ФГОС ДО</w:t>
            </w: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5FC26EC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</w:tr>
      <w:tr w:rsidR="001E0B91" w:rsidRPr="002633DB" w14:paraId="1799876C" w14:textId="77777777" w:rsidTr="005A187B">
        <w:tc>
          <w:tcPr>
            <w:tcW w:w="515" w:type="dxa"/>
          </w:tcPr>
          <w:p w14:paraId="738EC6FC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14:paraId="4774A1CA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Магомед Казамович</w:t>
            </w:r>
          </w:p>
        </w:tc>
        <w:tc>
          <w:tcPr>
            <w:tcW w:w="1512" w:type="dxa"/>
          </w:tcPr>
          <w:p w14:paraId="606FA01E" w14:textId="77777777" w:rsidR="001E0B91" w:rsidRPr="002633DB" w:rsidRDefault="001E0B91" w:rsidP="005A187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1642" w:type="dxa"/>
          </w:tcPr>
          <w:p w14:paraId="355E81A8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29.03-12.04</w:t>
            </w: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21г.</w:t>
            </w:r>
          </w:p>
        </w:tc>
        <w:tc>
          <w:tcPr>
            <w:tcW w:w="3710" w:type="dxa"/>
          </w:tcPr>
          <w:p w14:paraId="05A0CCF2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F07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содержание образовательного процесса с детьми дошкольного возраста в условиях реализации ФГОС ДО</w:t>
            </w: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4E31B43" w14:textId="77777777" w:rsidR="001E0B91" w:rsidRPr="002633DB" w:rsidRDefault="001E0B91" w:rsidP="005A187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DB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</w:tr>
    </w:tbl>
    <w:p w14:paraId="77ED08E8" w14:textId="77777777" w:rsidR="001E0B91" w:rsidRPr="002633DB" w:rsidRDefault="001E0B91" w:rsidP="001E0B9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7BA1D8" w14:textId="77777777" w:rsidR="004B2C3C" w:rsidRDefault="004B2C3C" w:rsidP="00C30C73">
      <w:pPr>
        <w:spacing w:line="360" w:lineRule="auto"/>
        <w:rPr>
          <w:rFonts w:ascii="Times New Roman" w:hAnsi="Times New Roman"/>
          <w:b/>
          <w:bCs/>
          <w:color w:val="7030A0"/>
          <w:sz w:val="28"/>
          <w:szCs w:val="24"/>
        </w:rPr>
      </w:pPr>
    </w:p>
    <w:p w14:paraId="30FCB529" w14:textId="77777777" w:rsidR="004B62F2" w:rsidRDefault="004B62F2" w:rsidP="001E0B91">
      <w:pPr>
        <w:spacing w:line="360" w:lineRule="auto"/>
        <w:jc w:val="center"/>
        <w:rPr>
          <w:rFonts w:ascii="Times New Roman" w:hAnsi="Times New Roman"/>
          <w:b/>
          <w:bCs/>
          <w:color w:val="7030A0"/>
          <w:sz w:val="28"/>
          <w:szCs w:val="24"/>
        </w:rPr>
      </w:pPr>
    </w:p>
    <w:p w14:paraId="69BEA9A1" w14:textId="77777777" w:rsidR="00491BCC" w:rsidRDefault="00491BCC" w:rsidP="001E0B91">
      <w:pPr>
        <w:spacing w:line="360" w:lineRule="auto"/>
        <w:jc w:val="center"/>
        <w:rPr>
          <w:rFonts w:ascii="Times New Roman" w:hAnsi="Times New Roman"/>
          <w:b/>
          <w:bCs/>
          <w:color w:val="7030A0"/>
          <w:sz w:val="28"/>
          <w:szCs w:val="24"/>
        </w:rPr>
      </w:pPr>
    </w:p>
    <w:p w14:paraId="527E671E" w14:textId="77777777" w:rsidR="001E0B91" w:rsidRPr="00320492" w:rsidRDefault="001E0B91" w:rsidP="001E0B91">
      <w:pPr>
        <w:spacing w:line="360" w:lineRule="auto"/>
        <w:jc w:val="center"/>
        <w:rPr>
          <w:rFonts w:ascii="Times New Roman" w:hAnsi="Times New Roman"/>
          <w:b/>
          <w:bCs/>
          <w:color w:val="7030A0"/>
          <w:sz w:val="28"/>
          <w:szCs w:val="24"/>
        </w:rPr>
      </w:pPr>
      <w:r w:rsidRPr="00320492">
        <w:rPr>
          <w:rFonts w:ascii="Times New Roman" w:hAnsi="Times New Roman"/>
          <w:b/>
          <w:bCs/>
          <w:color w:val="7030A0"/>
          <w:sz w:val="28"/>
          <w:szCs w:val="24"/>
        </w:rPr>
        <w:lastRenderedPageBreak/>
        <w:t>Образовательный ценз педагогических кадров.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97"/>
        <w:gridCol w:w="2793"/>
      </w:tblGrid>
      <w:tr w:rsidR="001E0B91" w:rsidRPr="00E429D5" w14:paraId="77B26CA6" w14:textId="77777777" w:rsidTr="005A187B">
        <w:tc>
          <w:tcPr>
            <w:tcW w:w="4361" w:type="dxa"/>
          </w:tcPr>
          <w:p w14:paraId="5646DDBD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D5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197" w:type="dxa"/>
          </w:tcPr>
          <w:p w14:paraId="77B56E74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D5">
              <w:rPr>
                <w:rFonts w:ascii="Times New Roman" w:hAnsi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2793" w:type="dxa"/>
          </w:tcPr>
          <w:p w14:paraId="065B4D55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D5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1E0B91" w:rsidRPr="00E429D5" w14:paraId="0271C703" w14:textId="77777777" w:rsidTr="005A187B">
        <w:trPr>
          <w:trHeight w:val="375"/>
        </w:trPr>
        <w:tc>
          <w:tcPr>
            <w:tcW w:w="4361" w:type="dxa"/>
          </w:tcPr>
          <w:p w14:paraId="12FF140B" w14:textId="77777777" w:rsidR="001E0B91" w:rsidRPr="00E429D5" w:rsidRDefault="001E0B91" w:rsidP="005A187B">
            <w:pPr>
              <w:pStyle w:val="a9"/>
              <w:spacing w:line="360" w:lineRule="auto"/>
              <w:rPr>
                <w:sz w:val="24"/>
                <w:szCs w:val="24"/>
              </w:rPr>
            </w:pPr>
            <w:r w:rsidRPr="00E429D5">
              <w:rPr>
                <w:sz w:val="24"/>
                <w:szCs w:val="24"/>
              </w:rPr>
              <w:t>Имеют высшее педагогическое образование</w:t>
            </w:r>
          </w:p>
        </w:tc>
        <w:tc>
          <w:tcPr>
            <w:tcW w:w="2197" w:type="dxa"/>
          </w:tcPr>
          <w:p w14:paraId="5EB0A7A9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3A1CEB0B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429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E0B91" w:rsidRPr="00E429D5" w14:paraId="0D5A465E" w14:textId="77777777" w:rsidTr="005A187B">
        <w:trPr>
          <w:trHeight w:val="268"/>
        </w:trPr>
        <w:tc>
          <w:tcPr>
            <w:tcW w:w="4361" w:type="dxa"/>
          </w:tcPr>
          <w:p w14:paraId="61EC728A" w14:textId="77777777" w:rsidR="001E0B91" w:rsidRPr="00E429D5" w:rsidRDefault="001E0B91" w:rsidP="005A187B">
            <w:pPr>
              <w:pStyle w:val="a9"/>
              <w:spacing w:line="360" w:lineRule="auto"/>
              <w:rPr>
                <w:sz w:val="24"/>
                <w:szCs w:val="24"/>
              </w:rPr>
            </w:pPr>
            <w:r w:rsidRPr="00E429D5">
              <w:rPr>
                <w:sz w:val="24"/>
                <w:szCs w:val="24"/>
              </w:rPr>
              <w:t>Имеют высшее специальное (дошкольное) образование</w:t>
            </w:r>
          </w:p>
        </w:tc>
        <w:tc>
          <w:tcPr>
            <w:tcW w:w="2197" w:type="dxa"/>
          </w:tcPr>
          <w:p w14:paraId="46F2F7AB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72143C4D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1E0B91" w:rsidRPr="00E429D5" w14:paraId="7D4F4193" w14:textId="77777777" w:rsidTr="005A187B">
        <w:trPr>
          <w:trHeight w:val="268"/>
        </w:trPr>
        <w:tc>
          <w:tcPr>
            <w:tcW w:w="4361" w:type="dxa"/>
          </w:tcPr>
          <w:p w14:paraId="5B4A494E" w14:textId="77777777" w:rsidR="001E0B91" w:rsidRPr="00E429D5" w:rsidRDefault="001E0B91" w:rsidP="005A187B">
            <w:pPr>
              <w:pStyle w:val="a9"/>
              <w:spacing w:line="360" w:lineRule="auto"/>
              <w:rPr>
                <w:sz w:val="24"/>
                <w:szCs w:val="24"/>
              </w:rPr>
            </w:pPr>
            <w:r w:rsidRPr="00E429D5">
              <w:rPr>
                <w:sz w:val="24"/>
                <w:szCs w:val="24"/>
              </w:rPr>
              <w:t>Имеют среднее профессиональное образование</w:t>
            </w:r>
          </w:p>
        </w:tc>
        <w:tc>
          <w:tcPr>
            <w:tcW w:w="2197" w:type="dxa"/>
          </w:tcPr>
          <w:p w14:paraId="4BEB2847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1774F7B3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E429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E0B91" w:rsidRPr="00E429D5" w14:paraId="4EEAF146" w14:textId="77777777" w:rsidTr="005A187B">
        <w:trPr>
          <w:trHeight w:val="268"/>
        </w:trPr>
        <w:tc>
          <w:tcPr>
            <w:tcW w:w="4361" w:type="dxa"/>
          </w:tcPr>
          <w:p w14:paraId="6493A367" w14:textId="77777777" w:rsidR="001E0B91" w:rsidRPr="00E429D5" w:rsidRDefault="001E0B91" w:rsidP="005A187B">
            <w:pPr>
              <w:pStyle w:val="a9"/>
              <w:spacing w:line="360" w:lineRule="auto"/>
              <w:rPr>
                <w:sz w:val="24"/>
                <w:szCs w:val="24"/>
              </w:rPr>
            </w:pPr>
            <w:r w:rsidRPr="00E429D5">
              <w:rPr>
                <w:sz w:val="24"/>
                <w:szCs w:val="24"/>
              </w:rPr>
              <w:t>Имеют среднее профессиональное (дошкольное) образование</w:t>
            </w:r>
          </w:p>
        </w:tc>
        <w:tc>
          <w:tcPr>
            <w:tcW w:w="2197" w:type="dxa"/>
          </w:tcPr>
          <w:p w14:paraId="0EF0A221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40887B32" w14:textId="77777777" w:rsidR="001E0B91" w:rsidRPr="00E429D5" w:rsidRDefault="001E0B91" w:rsidP="005A18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429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2636E88B" w14:textId="77777777" w:rsidR="001E0B91" w:rsidRDefault="001E0B91" w:rsidP="001E0B91">
      <w:pPr>
        <w:rPr>
          <w:rFonts w:ascii="Times New Roman" w:hAnsi="Times New Roman"/>
          <w:b/>
          <w:color w:val="943634"/>
          <w:sz w:val="24"/>
          <w:szCs w:val="24"/>
        </w:rPr>
      </w:pPr>
    </w:p>
    <w:p w14:paraId="2383D55E" w14:textId="77777777" w:rsidR="001E0B91" w:rsidRDefault="001E0B91" w:rsidP="001E0B91">
      <w:pPr>
        <w:rPr>
          <w:rFonts w:ascii="Times New Roman" w:hAnsi="Times New Roman"/>
          <w:b/>
          <w:color w:val="943634"/>
          <w:sz w:val="24"/>
          <w:szCs w:val="24"/>
        </w:rPr>
      </w:pPr>
    </w:p>
    <w:p w14:paraId="139D4BD2" w14:textId="77777777" w:rsidR="001E0B91" w:rsidRDefault="001E0B91" w:rsidP="001E0B91">
      <w:pPr>
        <w:rPr>
          <w:rFonts w:ascii="Times New Roman" w:hAnsi="Times New Roman"/>
          <w:b/>
          <w:color w:val="943634"/>
          <w:sz w:val="24"/>
          <w:szCs w:val="24"/>
        </w:rPr>
      </w:pPr>
    </w:p>
    <w:p w14:paraId="14727482" w14:textId="77777777" w:rsidR="001E0B91" w:rsidRDefault="001E0B91" w:rsidP="001E0B91">
      <w:pPr>
        <w:rPr>
          <w:rFonts w:ascii="Times New Roman" w:hAnsi="Times New Roman"/>
          <w:b/>
          <w:color w:val="943634"/>
          <w:sz w:val="24"/>
          <w:szCs w:val="24"/>
        </w:rPr>
      </w:pPr>
    </w:p>
    <w:p w14:paraId="05EC6211" w14:textId="77777777" w:rsidR="001E0B91" w:rsidRPr="0096554E" w:rsidRDefault="001E0B91" w:rsidP="001E0B91">
      <w:pPr>
        <w:rPr>
          <w:rFonts w:ascii="Times New Roman" w:hAnsi="Times New Roman"/>
          <w:b/>
          <w:color w:val="943634"/>
          <w:sz w:val="24"/>
          <w:szCs w:val="24"/>
        </w:rPr>
      </w:pPr>
      <w:r w:rsidRPr="004D42A3"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  <w:drawing>
          <wp:inline distT="0" distB="0" distL="0" distR="0" wp14:anchorId="68A860FA" wp14:editId="1E9D45A4">
            <wp:extent cx="5514975" cy="3209925"/>
            <wp:effectExtent l="0" t="0" r="9525" b="952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7ADA8D" w14:textId="77777777" w:rsidR="001E0B91" w:rsidRDefault="001E0B91" w:rsidP="001E0B91">
      <w:pPr>
        <w:spacing w:line="360" w:lineRule="auto"/>
        <w:rPr>
          <w:rFonts w:ascii="Times New Roman" w:hAnsi="Times New Roman"/>
          <w:b/>
          <w:color w:val="FF0000"/>
          <w:sz w:val="28"/>
          <w:szCs w:val="24"/>
        </w:rPr>
      </w:pPr>
    </w:p>
    <w:p w14:paraId="4A1F2956" w14:textId="77777777" w:rsidR="001E0B91" w:rsidRPr="00387DE6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i/>
          <w:color w:val="0070C0"/>
          <w:sz w:val="28"/>
          <w:szCs w:val="24"/>
        </w:rPr>
      </w:pPr>
    </w:p>
    <w:p w14:paraId="2881A561" w14:textId="77777777" w:rsidR="004B2C3C" w:rsidRDefault="004B2C3C" w:rsidP="001E0B91">
      <w:pPr>
        <w:spacing w:after="0"/>
        <w:contextualSpacing/>
        <w:jc w:val="both"/>
        <w:rPr>
          <w:rFonts w:ascii="Cambria" w:eastAsia="Calibri" w:hAnsi="Cambria"/>
          <w:b/>
          <w:i/>
          <w:color w:val="7030A0"/>
          <w:sz w:val="28"/>
          <w:szCs w:val="24"/>
        </w:rPr>
      </w:pPr>
    </w:p>
    <w:p w14:paraId="10B24B9D" w14:textId="77777777" w:rsidR="001E0B91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i/>
          <w:color w:val="7030A0"/>
          <w:sz w:val="28"/>
          <w:szCs w:val="24"/>
        </w:rPr>
      </w:pPr>
      <w:r w:rsidRPr="009A740B">
        <w:rPr>
          <w:rFonts w:ascii="Cambria" w:eastAsia="Calibri" w:hAnsi="Cambria"/>
          <w:b/>
          <w:i/>
          <w:color w:val="7030A0"/>
          <w:sz w:val="28"/>
          <w:szCs w:val="24"/>
        </w:rPr>
        <w:lastRenderedPageBreak/>
        <w:t>8.  Результаты воспитательно-образовательной деятельности.</w:t>
      </w:r>
    </w:p>
    <w:p w14:paraId="230B838E" w14:textId="77777777" w:rsidR="001E0B91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i/>
          <w:color w:val="7030A0"/>
          <w:sz w:val="28"/>
          <w:szCs w:val="24"/>
        </w:rPr>
      </w:pPr>
    </w:p>
    <w:p w14:paraId="0BC296EF" w14:textId="77777777" w:rsidR="001E0B91" w:rsidRPr="001F14A0" w:rsidRDefault="001E0B91" w:rsidP="00C30C7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p w14:paraId="43251914" w14:textId="77777777" w:rsidR="001E0B91" w:rsidRPr="001F14A0" w:rsidRDefault="001E0B91" w:rsidP="00C30C73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Содержание основной базовой программы ДОУ № 18 отвечает требованиям комплектности, т.е. включает все основные направления развития личности ребенка (физическое, познавательно – речевое,  социально – личностное, художественно – эстетическое), и содействуют формированию различных способностей (умственных, коммуникационных, регуляторных, двигательных, творческих), а также становлению специфических видов детской деятельности (предметной, игровой, театрализованной, изобразительной, конструированию и т.д.).</w:t>
      </w:r>
    </w:p>
    <w:p w14:paraId="013FEE55" w14:textId="77777777" w:rsidR="001E0B91" w:rsidRPr="001F14A0" w:rsidRDefault="001E0B91" w:rsidP="00C30C73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Коллектив педагогов ДОУ занимается подбором специализированных программ (парциальных). Ведется работа по внедрению таких программ как: «Росинка. Расту здоровым» (В. Н. </w:t>
      </w:r>
      <w:proofErr w:type="spellStart"/>
      <w:r w:rsidRPr="001F14A0">
        <w:rPr>
          <w:rFonts w:ascii="Times New Roman" w:hAnsi="Times New Roman" w:cs="Times New Roman"/>
          <w:sz w:val="24"/>
          <w:szCs w:val="24"/>
        </w:rPr>
        <w:t>Зимонина</w:t>
      </w:r>
      <w:proofErr w:type="spellEnd"/>
      <w:r w:rsidRPr="001F14A0">
        <w:rPr>
          <w:rFonts w:ascii="Times New Roman" w:hAnsi="Times New Roman" w:cs="Times New Roman"/>
          <w:sz w:val="24"/>
          <w:szCs w:val="24"/>
        </w:rPr>
        <w:t xml:space="preserve">); «Ритмическая мозаика» (А. Н. </w:t>
      </w:r>
      <w:proofErr w:type="spellStart"/>
      <w:r w:rsidRPr="001F14A0">
        <w:rPr>
          <w:rFonts w:ascii="Times New Roman" w:hAnsi="Times New Roman" w:cs="Times New Roman"/>
          <w:sz w:val="24"/>
          <w:szCs w:val="24"/>
        </w:rPr>
        <w:t>Бурнина</w:t>
      </w:r>
      <w:proofErr w:type="spellEnd"/>
      <w:r w:rsidRPr="001F14A0">
        <w:rPr>
          <w:rFonts w:ascii="Times New Roman" w:hAnsi="Times New Roman" w:cs="Times New Roman"/>
          <w:sz w:val="24"/>
          <w:szCs w:val="24"/>
        </w:rPr>
        <w:t>); «Красота. Радость. Творчество» (А. В. Антонов, Т. С. Комарова) и др.</w:t>
      </w:r>
    </w:p>
    <w:p w14:paraId="0CA6F319" w14:textId="77777777" w:rsidR="001E0B91" w:rsidRPr="001F14A0" w:rsidRDefault="001E0B91" w:rsidP="00C30C73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Приоритетные направления:</w:t>
      </w:r>
      <w:r w:rsidR="00DF0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4A0">
        <w:rPr>
          <w:rFonts w:ascii="Times New Roman" w:hAnsi="Times New Roman" w:cs="Times New Roman"/>
          <w:sz w:val="24"/>
          <w:szCs w:val="24"/>
        </w:rPr>
        <w:t>физкультурно-оздоровительное.</w:t>
      </w:r>
    </w:p>
    <w:p w14:paraId="7BC8ACBE" w14:textId="77777777" w:rsidR="001E0B91" w:rsidRPr="000D2615" w:rsidRDefault="001E0B91" w:rsidP="00C30C73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b/>
          <w:sz w:val="24"/>
          <w:szCs w:val="24"/>
        </w:rPr>
        <w:t>Основная образовательная программа</w:t>
      </w:r>
      <w:r w:rsidRPr="001F14A0">
        <w:rPr>
          <w:rFonts w:ascii="Times New Roman" w:hAnsi="Times New Roman" w:cs="Times New Roman"/>
          <w:sz w:val="24"/>
          <w:szCs w:val="24"/>
        </w:rPr>
        <w:t xml:space="preserve"> «От рождения до школы» Н.Е. </w:t>
      </w:r>
      <w:proofErr w:type="spellStart"/>
      <w:r w:rsidRPr="001F14A0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1F14A0">
        <w:rPr>
          <w:rFonts w:ascii="Times New Roman" w:hAnsi="Times New Roman" w:cs="Times New Roman"/>
          <w:sz w:val="24"/>
          <w:szCs w:val="24"/>
        </w:rPr>
        <w:t>.</w:t>
      </w:r>
    </w:p>
    <w:p w14:paraId="5C97F63C" w14:textId="77777777" w:rsidR="001E0B91" w:rsidRPr="000D2615" w:rsidRDefault="001E0B91" w:rsidP="00C30C7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2020-2021</w:t>
      </w:r>
      <w:r w:rsidRPr="000D2615">
        <w:rPr>
          <w:rFonts w:ascii="Times New Roman" w:hAnsi="Times New Roman"/>
          <w:sz w:val="24"/>
          <w:szCs w:val="28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14:paraId="4CCE521C" w14:textId="77777777" w:rsidR="001E0B91" w:rsidRPr="000D2615" w:rsidRDefault="001E0B91" w:rsidP="00C30C73">
      <w:pPr>
        <w:pStyle w:val="a3"/>
        <w:numPr>
          <w:ilvl w:val="0"/>
          <w:numId w:val="43"/>
        </w:numPr>
        <w:tabs>
          <w:tab w:val="left" w:pos="3960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 xml:space="preserve">Охрана жизни и здоровья детей </w:t>
      </w:r>
    </w:p>
    <w:p w14:paraId="2230CEBF" w14:textId="3EFE690F" w:rsidR="001E0B91" w:rsidRPr="000D2615" w:rsidRDefault="001E0B91" w:rsidP="00C30C73">
      <w:pPr>
        <w:pStyle w:val="a3"/>
        <w:numPr>
          <w:ilvl w:val="0"/>
          <w:numId w:val="43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 xml:space="preserve">Осуществление перехода на новую форму </w:t>
      </w:r>
      <w:r w:rsidR="00A35F64" w:rsidRPr="000D2615">
        <w:rPr>
          <w:rFonts w:ascii="Times New Roman" w:hAnsi="Times New Roman"/>
          <w:sz w:val="24"/>
          <w:szCs w:val="24"/>
        </w:rPr>
        <w:t>планирования воспитательно</w:t>
      </w:r>
      <w:r w:rsidRPr="000D2615">
        <w:rPr>
          <w:rFonts w:ascii="Times New Roman" w:hAnsi="Times New Roman"/>
          <w:sz w:val="24"/>
          <w:szCs w:val="24"/>
        </w:rPr>
        <w:t>-образовательного процесса, соответствующую Федеральному государственному образовательному стандарту с интеграцией образовательных областей и комплексно–тематическим планированием воспитательно-образовательного процесса.</w:t>
      </w:r>
    </w:p>
    <w:p w14:paraId="45782F4E" w14:textId="508550AE" w:rsidR="001E0B91" w:rsidRPr="000D2615" w:rsidRDefault="001E0B91" w:rsidP="00C30C73">
      <w:pPr>
        <w:pStyle w:val="a3"/>
        <w:numPr>
          <w:ilvl w:val="0"/>
          <w:numId w:val="43"/>
        </w:numPr>
        <w:tabs>
          <w:tab w:val="num" w:pos="720"/>
          <w:tab w:val="left" w:pos="3960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Формирование   </w:t>
      </w:r>
      <w:r w:rsidR="00A35F64"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 компетентности педагогов в</w:t>
      </w:r>
      <w:r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35F64"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области освоения новых федеральных</w:t>
      </w:r>
      <w:r w:rsidRPr="000D26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государственных образовательных стандартов дошкольного образования.</w:t>
      </w:r>
    </w:p>
    <w:p w14:paraId="2EBBACD6" w14:textId="53B6F58D" w:rsidR="001E0B91" w:rsidRPr="000D2615" w:rsidRDefault="00A35F64" w:rsidP="00C30C73">
      <w:pPr>
        <w:pStyle w:val="a3"/>
        <w:numPr>
          <w:ilvl w:val="0"/>
          <w:numId w:val="43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>Организовать работу</w:t>
      </w:r>
      <w:r w:rsidR="001E0B91" w:rsidRPr="000D2615">
        <w:rPr>
          <w:rFonts w:ascii="Times New Roman" w:hAnsi="Times New Roman"/>
          <w:sz w:val="24"/>
          <w:szCs w:val="24"/>
        </w:rPr>
        <w:t xml:space="preserve"> по </w:t>
      </w:r>
      <w:r w:rsidRPr="000D2615">
        <w:rPr>
          <w:rFonts w:ascii="Times New Roman" w:hAnsi="Times New Roman"/>
          <w:sz w:val="24"/>
          <w:szCs w:val="24"/>
        </w:rPr>
        <w:t>внедрению проектного метода</w:t>
      </w:r>
      <w:r w:rsidR="001E0B91" w:rsidRPr="000D2615">
        <w:rPr>
          <w:rFonts w:ascii="Times New Roman" w:hAnsi="Times New Roman"/>
          <w:sz w:val="24"/>
          <w:szCs w:val="24"/>
        </w:rPr>
        <w:t xml:space="preserve"> обучения и воспитания дошкольников </w:t>
      </w:r>
      <w:r w:rsidRPr="000D2615">
        <w:rPr>
          <w:rFonts w:ascii="Times New Roman" w:hAnsi="Times New Roman"/>
          <w:sz w:val="24"/>
          <w:szCs w:val="24"/>
        </w:rPr>
        <w:t>для развития их познавательных</w:t>
      </w:r>
      <w:r w:rsidR="001E0B91" w:rsidRPr="000D2615">
        <w:rPr>
          <w:rFonts w:ascii="Times New Roman" w:hAnsi="Times New Roman"/>
          <w:sz w:val="24"/>
          <w:szCs w:val="24"/>
        </w:rPr>
        <w:t xml:space="preserve"> и творческих способностей.</w:t>
      </w:r>
    </w:p>
    <w:p w14:paraId="70E25DFD" w14:textId="77777777" w:rsidR="001E0B91" w:rsidRPr="000D2615" w:rsidRDefault="001E0B91" w:rsidP="00C30C73">
      <w:pPr>
        <w:pStyle w:val="a3"/>
        <w:numPr>
          <w:ilvl w:val="0"/>
          <w:numId w:val="43"/>
        </w:numPr>
        <w:spacing w:after="0" w:line="360" w:lineRule="auto"/>
        <w:ind w:right="57"/>
        <w:rPr>
          <w:rFonts w:ascii="Times New Roman" w:hAnsi="Times New Roman"/>
          <w:sz w:val="24"/>
          <w:szCs w:val="24"/>
          <w:shd w:val="clear" w:color="auto" w:fill="FFFFFF"/>
        </w:rPr>
      </w:pPr>
      <w:r w:rsidRPr="000D2615">
        <w:rPr>
          <w:rFonts w:ascii="Times New Roman" w:hAnsi="Times New Roman"/>
          <w:sz w:val="24"/>
          <w:szCs w:val="24"/>
          <w:shd w:val="clear" w:color="auto" w:fill="FFFFFF"/>
        </w:rPr>
        <w:t>Обогащение социального опыта ребенка через реализацию игровых проектов.</w:t>
      </w:r>
    </w:p>
    <w:p w14:paraId="373CA15B" w14:textId="77777777" w:rsidR="001E0B91" w:rsidRPr="000D2615" w:rsidRDefault="001E0B91" w:rsidP="00C30C73">
      <w:pPr>
        <w:pStyle w:val="a3"/>
        <w:numPr>
          <w:ilvl w:val="0"/>
          <w:numId w:val="43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>Формирование семейных ценностей у дошкольников,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615">
        <w:rPr>
          <w:rFonts w:ascii="Times New Roman" w:hAnsi="Times New Roman"/>
          <w:sz w:val="24"/>
          <w:szCs w:val="24"/>
        </w:rPr>
        <w:t>сохранение и укрепление здоровья детей их физического развития через совместную деятельность с семьями воспитанников.</w:t>
      </w:r>
    </w:p>
    <w:p w14:paraId="2C06F002" w14:textId="77777777" w:rsidR="001E0B91" w:rsidRPr="000D2615" w:rsidRDefault="001E0B91" w:rsidP="00C30C73">
      <w:pPr>
        <w:pStyle w:val="a3"/>
        <w:numPr>
          <w:ilvl w:val="0"/>
          <w:numId w:val="43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0D2615">
        <w:rPr>
          <w:rFonts w:ascii="Times New Roman" w:hAnsi="Times New Roman"/>
          <w:sz w:val="24"/>
          <w:szCs w:val="24"/>
        </w:rPr>
        <w:t>Объединить усилия родителей и педагогов для успешного решения оздоровительных и воспитательных задач</w:t>
      </w:r>
    </w:p>
    <w:p w14:paraId="21324F4D" w14:textId="2CF70DBF" w:rsidR="001E0B91" w:rsidRDefault="001E0B91" w:rsidP="00C30C7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</w:p>
    <w:p w14:paraId="1CD724F7" w14:textId="04B1E3A3" w:rsidR="00A35F64" w:rsidRDefault="00A35F64" w:rsidP="00C30C7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</w:p>
    <w:p w14:paraId="377697C4" w14:textId="5BA912D8" w:rsidR="00A35F64" w:rsidRDefault="00A35F64" w:rsidP="00C30C7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</w:p>
    <w:p w14:paraId="0044BDBE" w14:textId="77777777" w:rsidR="00A35F64" w:rsidRPr="00F41840" w:rsidRDefault="00A35F64" w:rsidP="00C30C7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</w:p>
    <w:p w14:paraId="2218F6E5" w14:textId="77777777" w:rsidR="001E0B91" w:rsidRDefault="001E0B91" w:rsidP="00C30C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b/>
          <w:color w:val="7030A0"/>
          <w:sz w:val="24"/>
          <w:szCs w:val="28"/>
        </w:rPr>
      </w:pPr>
    </w:p>
    <w:p w14:paraId="32C47254" w14:textId="77777777" w:rsidR="001E0B91" w:rsidRPr="008D1D67" w:rsidRDefault="001E0B91" w:rsidP="001E0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/>
          <w:b/>
          <w:color w:val="7030A0"/>
          <w:sz w:val="24"/>
          <w:szCs w:val="28"/>
        </w:rPr>
      </w:pPr>
      <w:r w:rsidRPr="004B62F2">
        <w:rPr>
          <w:rFonts w:ascii="Times New Roman" w:hAnsi="Times New Roman"/>
          <w:b/>
          <w:color w:val="7030A0"/>
          <w:sz w:val="28"/>
          <w:szCs w:val="28"/>
        </w:rPr>
        <w:t>Анализ методической работы</w:t>
      </w:r>
    </w:p>
    <w:p w14:paraId="3562D0C4" w14:textId="77777777" w:rsidR="001E0B91" w:rsidRPr="00F41840" w:rsidRDefault="001E0B91" w:rsidP="001E0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/>
          <w:b/>
          <w:color w:val="548DD4" w:themeColor="text2" w:themeTint="99"/>
          <w:sz w:val="24"/>
          <w:szCs w:val="28"/>
        </w:rPr>
      </w:pPr>
    </w:p>
    <w:p w14:paraId="2AEFB749" w14:textId="2140B12A" w:rsidR="001E0B91" w:rsidRPr="000D2615" w:rsidRDefault="001E0B91" w:rsidP="00C30C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 w:right="252"/>
        <w:rPr>
          <w:rFonts w:ascii="Times New Roman" w:hAnsi="Times New Roman"/>
          <w:b/>
          <w:sz w:val="24"/>
          <w:szCs w:val="28"/>
        </w:rPr>
      </w:pPr>
      <w:r w:rsidRPr="000D2615">
        <w:rPr>
          <w:rFonts w:ascii="Times New Roman" w:hAnsi="Times New Roman"/>
          <w:b/>
          <w:sz w:val="24"/>
          <w:szCs w:val="28"/>
        </w:rPr>
        <w:t xml:space="preserve">           </w:t>
      </w:r>
      <w:r w:rsidRPr="000D2615">
        <w:rPr>
          <w:rFonts w:ascii="Times New Roman" w:hAnsi="Times New Roman"/>
          <w:sz w:val="24"/>
          <w:szCs w:val="28"/>
        </w:rPr>
        <w:t xml:space="preserve">Методическая работа </w:t>
      </w:r>
      <w:r w:rsidR="00A35F64" w:rsidRPr="000D2615">
        <w:rPr>
          <w:rFonts w:ascii="Times New Roman" w:hAnsi="Times New Roman"/>
          <w:sz w:val="24"/>
          <w:szCs w:val="28"/>
        </w:rPr>
        <w:t>в ДОУ — это</w:t>
      </w:r>
      <w:r w:rsidRPr="000D2615">
        <w:rPr>
          <w:rFonts w:ascii="Times New Roman" w:hAnsi="Times New Roman"/>
          <w:sz w:val="24"/>
          <w:szCs w:val="28"/>
        </w:rPr>
        <w:t xml:space="preserve">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воспитательно-образовательного процесса. </w:t>
      </w:r>
    </w:p>
    <w:p w14:paraId="49573B51" w14:textId="77777777" w:rsidR="001E0B91" w:rsidRPr="000D2615" w:rsidRDefault="001E0B91" w:rsidP="00C30C7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Задачи:</w:t>
      </w:r>
    </w:p>
    <w:p w14:paraId="328B7D6D" w14:textId="77777777" w:rsidR="001E0B91" w:rsidRPr="000D2615" w:rsidRDefault="001E0B91" w:rsidP="00C30C7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1. Совершенствование педагогического мастерства.</w:t>
      </w:r>
    </w:p>
    <w:p w14:paraId="2C5780C3" w14:textId="77777777" w:rsidR="001E0B91" w:rsidRPr="000D2615" w:rsidRDefault="001E0B91" w:rsidP="00C30C7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2. Развитие профессиональной компетентности участников образовательного процесса.</w:t>
      </w:r>
    </w:p>
    <w:p w14:paraId="33F37B3A" w14:textId="77777777" w:rsidR="001E0B91" w:rsidRDefault="001E0B91" w:rsidP="00C30C7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3. Формирование потребности педагогов в самообразовании.</w:t>
      </w:r>
    </w:p>
    <w:p w14:paraId="1ECB375D" w14:textId="77777777" w:rsidR="004B62F2" w:rsidRPr="000D2615" w:rsidRDefault="004B62F2" w:rsidP="001E0B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517B5B6" w14:textId="77777777" w:rsidR="001E0B91" w:rsidRDefault="001E0B91" w:rsidP="001E0B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B62F2">
        <w:rPr>
          <w:rFonts w:ascii="Times New Roman" w:hAnsi="Times New Roman"/>
          <w:b/>
          <w:color w:val="7030A0"/>
          <w:sz w:val="28"/>
          <w:szCs w:val="28"/>
        </w:rPr>
        <w:t>Цель деятельности ДОУ в - учебном году:</w:t>
      </w:r>
    </w:p>
    <w:p w14:paraId="29A2F989" w14:textId="77777777" w:rsidR="001E0B91" w:rsidRPr="000D2615" w:rsidRDefault="001E0B91" w:rsidP="001E0B9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6C4BBE54" w14:textId="30D955DB" w:rsidR="001E0B91" w:rsidRPr="000D2615" w:rsidRDefault="001E0B91" w:rsidP="00C30C73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0D2615">
        <w:rPr>
          <w:rFonts w:ascii="Times New Roman" w:hAnsi="Times New Roman"/>
          <w:szCs w:val="24"/>
        </w:rPr>
        <w:t>остроение работы ДОУ в соответствии с ФГОС,</w:t>
      </w:r>
      <w:r w:rsidR="00DF068E">
        <w:rPr>
          <w:rFonts w:ascii="Times New Roman" w:hAnsi="Times New Roman"/>
          <w:szCs w:val="24"/>
        </w:rPr>
        <w:t xml:space="preserve"> </w:t>
      </w:r>
      <w:r w:rsidRPr="000D2615">
        <w:rPr>
          <w:rFonts w:ascii="Times New Roman" w:hAnsi="Times New Roman"/>
          <w:szCs w:val="24"/>
        </w:rPr>
        <w:t xml:space="preserve">создание благоприятных условий для полноценного проживания ребенком дошкольного детства, формирования основ базовой культуры </w:t>
      </w:r>
      <w:r w:rsidR="00A35F64" w:rsidRPr="000D2615">
        <w:rPr>
          <w:rFonts w:ascii="Times New Roman" w:hAnsi="Times New Roman"/>
          <w:szCs w:val="24"/>
        </w:rPr>
        <w:t>личности, всестороннее</w:t>
      </w:r>
      <w:r w:rsidRPr="000D2615">
        <w:rPr>
          <w:rFonts w:ascii="Times New Roman" w:hAnsi="Times New Roman"/>
          <w:szCs w:val="24"/>
        </w:rPr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14:paraId="30D19A3F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741734EE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Методическая работа, осуществляемая в течение учебного года, органично соединялась с повседневной практикой педагогов. </w:t>
      </w:r>
    </w:p>
    <w:p w14:paraId="39568AB1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Формы методической работы:</w:t>
      </w:r>
    </w:p>
    <w:p w14:paraId="4813886F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0D2615">
        <w:rPr>
          <w:rFonts w:ascii="Times New Roman" w:hAnsi="Times New Roman"/>
          <w:b/>
          <w:sz w:val="24"/>
          <w:szCs w:val="28"/>
        </w:rPr>
        <w:t>Традиционные:</w:t>
      </w:r>
    </w:p>
    <w:p w14:paraId="3065E5E3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тематические педсоветы;</w:t>
      </w:r>
    </w:p>
    <w:p w14:paraId="50310DF4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повышение квалификации;</w:t>
      </w:r>
    </w:p>
    <w:p w14:paraId="04F13757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работа педагогов над темами самообразования;</w:t>
      </w:r>
    </w:p>
    <w:p w14:paraId="34E4B516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открытые мероприятия и их анализ;</w:t>
      </w:r>
    </w:p>
    <w:p w14:paraId="4503D479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участие в конкурсах.</w:t>
      </w:r>
    </w:p>
    <w:p w14:paraId="3EFB0ABC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0D2615">
        <w:rPr>
          <w:rFonts w:ascii="Times New Roman" w:hAnsi="Times New Roman"/>
          <w:b/>
          <w:sz w:val="24"/>
          <w:szCs w:val="28"/>
        </w:rPr>
        <w:t>Инновационные:</w:t>
      </w:r>
    </w:p>
    <w:p w14:paraId="3FD7B3E6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«Методическое портфолио педагогов»;</w:t>
      </w:r>
    </w:p>
    <w:p w14:paraId="511D6415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проектная деятельность; </w:t>
      </w:r>
    </w:p>
    <w:p w14:paraId="6F955830" w14:textId="12E5820F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lastRenderedPageBreak/>
        <w:t xml:space="preserve">   Высшей формой методической работы является педагогический совет. В ДОУ № 18 в соответствии с годовым планом было </w:t>
      </w:r>
      <w:r w:rsidR="00A35F64" w:rsidRPr="000D2615">
        <w:rPr>
          <w:rFonts w:ascii="Times New Roman" w:hAnsi="Times New Roman"/>
          <w:sz w:val="24"/>
          <w:szCs w:val="28"/>
        </w:rPr>
        <w:t>проведено 4</w:t>
      </w:r>
      <w:r w:rsidRPr="000D2615">
        <w:rPr>
          <w:rFonts w:ascii="Times New Roman" w:hAnsi="Times New Roman"/>
          <w:sz w:val="24"/>
          <w:szCs w:val="28"/>
        </w:rPr>
        <w:t xml:space="preserve"> педсоветов, которые </w:t>
      </w:r>
      <w:r w:rsidR="00A35F64" w:rsidRPr="000D2615">
        <w:rPr>
          <w:rFonts w:ascii="Times New Roman" w:hAnsi="Times New Roman"/>
          <w:sz w:val="24"/>
          <w:szCs w:val="28"/>
        </w:rPr>
        <w:t>включали теоретический</w:t>
      </w:r>
      <w:r w:rsidRPr="000D2615">
        <w:rPr>
          <w:rFonts w:ascii="Times New Roman" w:hAnsi="Times New Roman"/>
          <w:sz w:val="24"/>
          <w:szCs w:val="28"/>
        </w:rPr>
        <w:t xml:space="preserve">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 выработка методических рекомендаций).</w:t>
      </w:r>
    </w:p>
    <w:p w14:paraId="4F650C1E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Были подготовлены и проведены педагогические советы: </w:t>
      </w:r>
    </w:p>
    <w:p w14:paraId="728EBD47" w14:textId="77777777" w:rsidR="001E0B91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   </w:t>
      </w:r>
    </w:p>
    <w:p w14:paraId="69003996" w14:textId="67709496" w:rsidR="001E0B91" w:rsidRPr="00A35F64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В августе 20</w:t>
      </w:r>
      <w:r>
        <w:rPr>
          <w:rFonts w:ascii="Times New Roman" w:hAnsi="Times New Roman"/>
          <w:sz w:val="24"/>
          <w:szCs w:val="28"/>
        </w:rPr>
        <w:t>20</w:t>
      </w:r>
      <w:r w:rsidRPr="000D2615">
        <w:rPr>
          <w:rFonts w:ascii="Times New Roman" w:hAnsi="Times New Roman"/>
          <w:sz w:val="24"/>
          <w:szCs w:val="28"/>
        </w:rPr>
        <w:t xml:space="preserve"> года был проведён установочный педсовет</w:t>
      </w:r>
      <w:r>
        <w:t xml:space="preserve"> </w:t>
      </w:r>
      <w:r w:rsidRPr="004A633B">
        <w:rPr>
          <w:rFonts w:ascii="Times New Roman" w:hAnsi="Times New Roman"/>
          <w:sz w:val="24"/>
          <w:szCs w:val="28"/>
        </w:rPr>
        <w:t>«Стратегия развития образовательной системы ДОУ на 2020-2021учебный год»</w:t>
      </w:r>
      <w:r w:rsidRPr="000D2615">
        <w:rPr>
          <w:rFonts w:ascii="Times New Roman" w:hAnsi="Times New Roman"/>
          <w:sz w:val="24"/>
          <w:szCs w:val="28"/>
        </w:rPr>
        <w:t xml:space="preserve">, </w:t>
      </w:r>
      <w:r w:rsidR="00A35F64" w:rsidRPr="000D2615">
        <w:rPr>
          <w:rFonts w:ascii="Times New Roman" w:hAnsi="Times New Roman"/>
          <w:sz w:val="24"/>
          <w:szCs w:val="28"/>
        </w:rPr>
        <w:t>где были</w:t>
      </w:r>
      <w:r w:rsidRPr="000D2615">
        <w:rPr>
          <w:rFonts w:ascii="Times New Roman" w:hAnsi="Times New Roman"/>
          <w:sz w:val="24"/>
          <w:szCs w:val="28"/>
        </w:rPr>
        <w:t xml:space="preserve"> утверждены план учебно-воспитательной работы, расписание </w:t>
      </w:r>
      <w:r w:rsidR="00A35F64" w:rsidRPr="000D2615">
        <w:rPr>
          <w:rFonts w:ascii="Times New Roman" w:hAnsi="Times New Roman"/>
          <w:sz w:val="24"/>
          <w:szCs w:val="28"/>
        </w:rPr>
        <w:t>занятий,</w:t>
      </w:r>
      <w:r w:rsidRPr="000D2615">
        <w:rPr>
          <w:rFonts w:ascii="Times New Roman" w:hAnsi="Times New Roman"/>
          <w:sz w:val="24"/>
          <w:szCs w:val="28"/>
        </w:rPr>
        <w:t xml:space="preserve"> план работы по повышению уровня квалификации педагогов: самообразование, курсовая переподготовка.  </w:t>
      </w:r>
    </w:p>
    <w:p w14:paraId="48AE25CE" w14:textId="77777777" w:rsidR="001E0B91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  </w:t>
      </w:r>
    </w:p>
    <w:p w14:paraId="5BED2268" w14:textId="6A233527" w:rsidR="001E0B91" w:rsidRPr="00AD2CE2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 Педсовет </w:t>
      </w:r>
      <w:r>
        <w:rPr>
          <w:rFonts w:ascii="Times New Roman" w:hAnsi="Times New Roman"/>
          <w:sz w:val="24"/>
          <w:szCs w:val="28"/>
        </w:rPr>
        <w:t xml:space="preserve">№2 в январе </w:t>
      </w:r>
      <w:r w:rsidRPr="000D2615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>21</w:t>
      </w:r>
      <w:r w:rsidRPr="000D2615">
        <w:rPr>
          <w:rFonts w:ascii="Times New Roman" w:hAnsi="Times New Roman"/>
          <w:sz w:val="24"/>
          <w:szCs w:val="28"/>
        </w:rPr>
        <w:t xml:space="preserve"> года на тему</w:t>
      </w:r>
      <w:r>
        <w:rPr>
          <w:rFonts w:ascii="Times New Roman" w:hAnsi="Times New Roman"/>
          <w:sz w:val="24"/>
          <w:szCs w:val="28"/>
        </w:rPr>
        <w:t xml:space="preserve">: </w:t>
      </w:r>
      <w:r w:rsidRPr="004A633B">
        <w:rPr>
          <w:rFonts w:ascii="Times New Roman" w:hAnsi="Times New Roman"/>
          <w:sz w:val="24"/>
          <w:szCs w:val="28"/>
        </w:rPr>
        <w:t xml:space="preserve">«Инновационная программа «От рождения до школы» Карты развития детей. Что нового? </w:t>
      </w:r>
      <w:r>
        <w:rPr>
          <w:rFonts w:ascii="Times New Roman" w:hAnsi="Times New Roman"/>
          <w:sz w:val="24"/>
          <w:szCs w:val="28"/>
        </w:rPr>
        <w:t xml:space="preserve">На педсовете обсуждалось об изменениях в программе </w:t>
      </w:r>
      <w:r w:rsidRPr="006F07CD">
        <w:rPr>
          <w:rFonts w:ascii="Times New Roman" w:hAnsi="Times New Roman"/>
          <w:sz w:val="24"/>
          <w:szCs w:val="28"/>
        </w:rPr>
        <w:t>«От рождения до школы»</w:t>
      </w:r>
      <w:r w:rsidR="00A35F64">
        <w:rPr>
          <w:rFonts w:ascii="Times New Roman" w:hAnsi="Times New Roman"/>
          <w:sz w:val="24"/>
          <w:szCs w:val="28"/>
        </w:rPr>
        <w:t>, для</w:t>
      </w:r>
      <w:r>
        <w:rPr>
          <w:rFonts w:ascii="Times New Roman" w:hAnsi="Times New Roman"/>
          <w:sz w:val="24"/>
          <w:szCs w:val="28"/>
        </w:rPr>
        <w:t xml:space="preserve"> заполнения диагностических и </w:t>
      </w:r>
      <w:r w:rsidR="00A35F64">
        <w:rPr>
          <w:rFonts w:ascii="Times New Roman" w:hAnsi="Times New Roman"/>
          <w:sz w:val="24"/>
          <w:szCs w:val="28"/>
        </w:rPr>
        <w:t>индивидуальных</w:t>
      </w:r>
      <w:r>
        <w:rPr>
          <w:rFonts w:ascii="Times New Roman" w:hAnsi="Times New Roman"/>
          <w:sz w:val="24"/>
          <w:szCs w:val="28"/>
        </w:rPr>
        <w:t xml:space="preserve"> карт нужно в</w:t>
      </w:r>
      <w:r w:rsidRPr="006F07CD">
        <w:rPr>
          <w:rFonts w:ascii="Times New Roman" w:hAnsi="Times New Roman"/>
          <w:sz w:val="24"/>
          <w:szCs w:val="28"/>
        </w:rPr>
        <w:t xml:space="preserve"> ходе </w:t>
      </w:r>
      <w:r>
        <w:rPr>
          <w:rFonts w:ascii="Times New Roman" w:hAnsi="Times New Roman"/>
          <w:sz w:val="24"/>
          <w:szCs w:val="28"/>
        </w:rPr>
        <w:t xml:space="preserve">работы </w:t>
      </w:r>
      <w:r w:rsidRPr="006F07CD">
        <w:rPr>
          <w:rFonts w:ascii="Times New Roman" w:hAnsi="Times New Roman"/>
          <w:sz w:val="24"/>
          <w:szCs w:val="28"/>
        </w:rPr>
        <w:t>образовательной деятельности</w:t>
      </w:r>
      <w:r>
        <w:rPr>
          <w:rFonts w:ascii="Times New Roman" w:hAnsi="Times New Roman"/>
          <w:sz w:val="24"/>
          <w:szCs w:val="28"/>
        </w:rPr>
        <w:t>,</w:t>
      </w:r>
      <w:r w:rsidRPr="006F07C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чтобы </w:t>
      </w:r>
      <w:r w:rsidRPr="006F07CD">
        <w:rPr>
          <w:rFonts w:ascii="Times New Roman" w:hAnsi="Times New Roman"/>
          <w:sz w:val="24"/>
          <w:szCs w:val="28"/>
        </w:rPr>
        <w:t xml:space="preserve">педагоги </w:t>
      </w:r>
      <w:r w:rsidR="00A35F64">
        <w:rPr>
          <w:rFonts w:ascii="Times New Roman" w:hAnsi="Times New Roman"/>
          <w:sz w:val="24"/>
          <w:szCs w:val="28"/>
        </w:rPr>
        <w:t>создавали диагностические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6F07CD">
        <w:rPr>
          <w:rFonts w:ascii="Times New Roman" w:hAnsi="Times New Roman"/>
          <w:sz w:val="24"/>
          <w:szCs w:val="28"/>
        </w:rPr>
        <w:t xml:space="preserve">ситуации, </w:t>
      </w:r>
      <w:r>
        <w:rPr>
          <w:rFonts w:ascii="Times New Roman" w:hAnsi="Times New Roman"/>
          <w:sz w:val="24"/>
          <w:szCs w:val="28"/>
        </w:rPr>
        <w:t>для того чтобы</w:t>
      </w:r>
      <w:r w:rsidRPr="006F07CD">
        <w:rPr>
          <w:rFonts w:ascii="Times New Roman" w:hAnsi="Times New Roman"/>
          <w:sz w:val="24"/>
          <w:szCs w:val="28"/>
        </w:rPr>
        <w:t xml:space="preserve"> оцени</w:t>
      </w:r>
      <w:r>
        <w:rPr>
          <w:rFonts w:ascii="Times New Roman" w:hAnsi="Times New Roman"/>
          <w:sz w:val="24"/>
          <w:szCs w:val="28"/>
        </w:rPr>
        <w:t>ва</w:t>
      </w:r>
      <w:r w:rsidRPr="006F07CD">
        <w:rPr>
          <w:rFonts w:ascii="Times New Roman" w:hAnsi="Times New Roman"/>
          <w:sz w:val="24"/>
          <w:szCs w:val="28"/>
        </w:rPr>
        <w:t>ть индивидуальную динами</w:t>
      </w:r>
      <w:r>
        <w:rPr>
          <w:rFonts w:ascii="Times New Roman" w:hAnsi="Times New Roman"/>
          <w:sz w:val="24"/>
          <w:szCs w:val="28"/>
        </w:rPr>
        <w:t xml:space="preserve">ку детей и скорректировать свои </w:t>
      </w:r>
      <w:r w:rsidR="00A35F64" w:rsidRPr="006F07CD">
        <w:rPr>
          <w:rFonts w:ascii="Times New Roman" w:hAnsi="Times New Roman"/>
          <w:sz w:val="24"/>
          <w:szCs w:val="28"/>
        </w:rPr>
        <w:t>действия</w:t>
      </w:r>
      <w:r w:rsidR="00A35F64">
        <w:rPr>
          <w:rFonts w:ascii="Times New Roman" w:hAnsi="Times New Roman"/>
          <w:sz w:val="24"/>
          <w:szCs w:val="28"/>
        </w:rPr>
        <w:t>. Активное</w:t>
      </w:r>
      <w:r w:rsidRPr="000D2615">
        <w:rPr>
          <w:rFonts w:ascii="Times New Roman" w:hAnsi="Times New Roman"/>
          <w:sz w:val="24"/>
          <w:szCs w:val="28"/>
        </w:rPr>
        <w:t xml:space="preserve"> участие приняли все педагоги ДОУ </w:t>
      </w:r>
    </w:p>
    <w:p w14:paraId="334DD011" w14:textId="77777777" w:rsidR="001E0B91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   </w:t>
      </w:r>
    </w:p>
    <w:p w14:paraId="4B33DF50" w14:textId="1770B53C" w:rsidR="001E0B91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Педсовет №</w:t>
      </w:r>
      <w:r>
        <w:rPr>
          <w:rFonts w:ascii="Times New Roman" w:hAnsi="Times New Roman"/>
          <w:sz w:val="24"/>
          <w:szCs w:val="28"/>
        </w:rPr>
        <w:t>3</w:t>
      </w:r>
      <w:r w:rsidRPr="000D2615">
        <w:rPr>
          <w:rFonts w:ascii="Times New Roman" w:hAnsi="Times New Roman"/>
          <w:sz w:val="24"/>
          <w:szCs w:val="28"/>
        </w:rPr>
        <w:t xml:space="preserve"> в </w:t>
      </w:r>
      <w:r>
        <w:rPr>
          <w:rFonts w:ascii="Times New Roman" w:hAnsi="Times New Roman"/>
          <w:sz w:val="24"/>
          <w:szCs w:val="28"/>
        </w:rPr>
        <w:t>марте</w:t>
      </w:r>
      <w:r w:rsidRPr="000D2615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</w:t>
      </w:r>
      <w:r w:rsidRPr="000D2615">
        <w:rPr>
          <w:rFonts w:ascii="Times New Roman" w:hAnsi="Times New Roman"/>
          <w:sz w:val="24"/>
          <w:szCs w:val="28"/>
        </w:rPr>
        <w:t xml:space="preserve">1 года </w:t>
      </w:r>
      <w:r w:rsidR="00A35F64" w:rsidRPr="000D2615">
        <w:rPr>
          <w:rFonts w:ascii="Times New Roman" w:hAnsi="Times New Roman"/>
          <w:sz w:val="24"/>
          <w:szCs w:val="28"/>
        </w:rPr>
        <w:t>прошел по</w:t>
      </w:r>
      <w:r w:rsidRPr="000D2615">
        <w:rPr>
          <w:rFonts w:ascii="Times New Roman" w:hAnsi="Times New Roman"/>
          <w:sz w:val="24"/>
          <w:szCs w:val="28"/>
        </w:rPr>
        <w:t xml:space="preserve"> теме: </w:t>
      </w:r>
      <w:r w:rsidRPr="00AD2CE2">
        <w:rPr>
          <w:rFonts w:ascii="Times New Roman" w:hAnsi="Times New Roman"/>
          <w:sz w:val="24"/>
          <w:szCs w:val="28"/>
        </w:rPr>
        <w:t>«Игры – форма всестороннего развития детей дошкольного возраста» (деловая игра</w:t>
      </w:r>
      <w:proofErr w:type="gramStart"/>
      <w:r w:rsidRPr="00AD2CE2">
        <w:rPr>
          <w:rFonts w:ascii="Times New Roman" w:hAnsi="Times New Roman"/>
          <w:sz w:val="24"/>
          <w:szCs w:val="28"/>
        </w:rPr>
        <w:t>)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0D2615">
        <w:rPr>
          <w:rFonts w:ascii="Times New Roman" w:hAnsi="Times New Roman"/>
          <w:sz w:val="24"/>
          <w:szCs w:val="28"/>
        </w:rPr>
        <w:t xml:space="preserve">На данном педсовете были подведены итоги </w:t>
      </w:r>
      <w:r w:rsidRPr="00AD2CE2">
        <w:rPr>
          <w:rFonts w:ascii="Times New Roman" w:hAnsi="Times New Roman"/>
          <w:sz w:val="24"/>
          <w:szCs w:val="28"/>
        </w:rPr>
        <w:t>тематическом контроле «Организация игровой деятельности дошкольников</w:t>
      </w:r>
      <w:r>
        <w:rPr>
          <w:rFonts w:ascii="Times New Roman" w:hAnsi="Times New Roman"/>
          <w:sz w:val="24"/>
          <w:szCs w:val="28"/>
        </w:rPr>
        <w:t>», и с педагогами была проведена д</w:t>
      </w:r>
      <w:r w:rsidRPr="00AD2CE2">
        <w:rPr>
          <w:rFonts w:ascii="Times New Roman" w:hAnsi="Times New Roman"/>
          <w:sz w:val="24"/>
          <w:szCs w:val="28"/>
        </w:rPr>
        <w:t>еловая игра</w:t>
      </w:r>
      <w:r>
        <w:rPr>
          <w:rFonts w:ascii="Times New Roman" w:hAnsi="Times New Roman"/>
          <w:sz w:val="24"/>
          <w:szCs w:val="28"/>
        </w:rPr>
        <w:t>:</w:t>
      </w:r>
      <w:r w:rsidRPr="00AD2CE2">
        <w:rPr>
          <w:rFonts w:ascii="Times New Roman" w:hAnsi="Times New Roman"/>
          <w:sz w:val="24"/>
          <w:szCs w:val="28"/>
        </w:rPr>
        <w:t xml:space="preserve"> «Игры – как форма всестороннего развития личности»;</w:t>
      </w:r>
      <w:r w:rsidRPr="000D2615">
        <w:rPr>
          <w:rFonts w:ascii="Times New Roman" w:hAnsi="Times New Roman"/>
          <w:sz w:val="24"/>
          <w:szCs w:val="28"/>
        </w:rPr>
        <w:t xml:space="preserve"> </w:t>
      </w:r>
    </w:p>
    <w:p w14:paraId="200AD050" w14:textId="77777777" w:rsidR="001E0B91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   </w:t>
      </w:r>
    </w:p>
    <w:p w14:paraId="59E65524" w14:textId="032F112A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Заключительный педсовет</w:t>
      </w:r>
      <w:r w:rsidR="0044492A">
        <w:rPr>
          <w:rFonts w:ascii="Times New Roman" w:hAnsi="Times New Roman"/>
          <w:sz w:val="24"/>
          <w:szCs w:val="28"/>
        </w:rPr>
        <w:t xml:space="preserve"> №4</w:t>
      </w:r>
      <w:r w:rsidRPr="000D2615">
        <w:rPr>
          <w:rFonts w:ascii="Times New Roman" w:hAnsi="Times New Roman"/>
          <w:sz w:val="24"/>
          <w:szCs w:val="28"/>
        </w:rPr>
        <w:t xml:space="preserve"> состоялся в мае 20</w:t>
      </w:r>
      <w:r>
        <w:rPr>
          <w:rFonts w:ascii="Times New Roman" w:hAnsi="Times New Roman"/>
          <w:sz w:val="24"/>
          <w:szCs w:val="28"/>
        </w:rPr>
        <w:t>21</w:t>
      </w:r>
      <w:r w:rsidRPr="000D2615">
        <w:rPr>
          <w:rFonts w:ascii="Times New Roman" w:hAnsi="Times New Roman"/>
          <w:sz w:val="24"/>
          <w:szCs w:val="28"/>
        </w:rPr>
        <w:t xml:space="preserve"> года, </w:t>
      </w:r>
      <w:r>
        <w:rPr>
          <w:rFonts w:ascii="Times New Roman" w:hAnsi="Times New Roman"/>
          <w:sz w:val="24"/>
          <w:szCs w:val="28"/>
        </w:rPr>
        <w:t>и</w:t>
      </w:r>
      <w:r w:rsidRPr="00BF25A2">
        <w:rPr>
          <w:rFonts w:ascii="Times New Roman" w:hAnsi="Times New Roman"/>
          <w:sz w:val="24"/>
          <w:szCs w:val="28"/>
        </w:rPr>
        <w:t xml:space="preserve">тоговый «Анализ </w:t>
      </w:r>
      <w:r w:rsidR="00A35F64" w:rsidRPr="00BF25A2">
        <w:rPr>
          <w:rFonts w:ascii="Times New Roman" w:hAnsi="Times New Roman"/>
          <w:sz w:val="24"/>
          <w:szCs w:val="28"/>
        </w:rPr>
        <w:t>воспитательно –</w:t>
      </w:r>
      <w:r w:rsidRPr="00BF25A2">
        <w:rPr>
          <w:rFonts w:ascii="Times New Roman" w:hAnsi="Times New Roman"/>
          <w:sz w:val="24"/>
          <w:szCs w:val="28"/>
        </w:rPr>
        <w:t xml:space="preserve"> образовательной работы за 2020-2021 учебный год»</w:t>
      </w:r>
      <w:r>
        <w:rPr>
          <w:rFonts w:ascii="Times New Roman" w:hAnsi="Times New Roman"/>
          <w:sz w:val="24"/>
          <w:szCs w:val="28"/>
        </w:rPr>
        <w:t xml:space="preserve">, </w:t>
      </w:r>
      <w:r w:rsidRPr="000D2615">
        <w:rPr>
          <w:rFonts w:ascii="Times New Roman" w:hAnsi="Times New Roman"/>
          <w:sz w:val="24"/>
          <w:szCs w:val="28"/>
        </w:rPr>
        <w:t xml:space="preserve">где были подведены итоги воспитательно-образовательной работы </w:t>
      </w:r>
      <w:r w:rsidR="00A35F64" w:rsidRPr="000D2615">
        <w:rPr>
          <w:rFonts w:ascii="Times New Roman" w:hAnsi="Times New Roman"/>
          <w:sz w:val="24"/>
          <w:szCs w:val="28"/>
        </w:rPr>
        <w:t>за учебный</w:t>
      </w:r>
      <w:r w:rsidRPr="000D2615">
        <w:rPr>
          <w:rFonts w:ascii="Times New Roman" w:hAnsi="Times New Roman"/>
          <w:sz w:val="24"/>
          <w:szCs w:val="28"/>
        </w:rPr>
        <w:t xml:space="preserve"> год.  </w:t>
      </w:r>
    </w:p>
    <w:p w14:paraId="745D3C3D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  </w:t>
      </w:r>
    </w:p>
    <w:p w14:paraId="37DCDB29" w14:textId="02B5946B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Для выявления проблем, в работе воспитателей и своевременной коррекции воспитательн</w:t>
      </w:r>
      <w:r w:rsidR="0044492A">
        <w:rPr>
          <w:rFonts w:ascii="Times New Roman" w:hAnsi="Times New Roman"/>
          <w:sz w:val="24"/>
          <w:szCs w:val="28"/>
        </w:rPr>
        <w:t xml:space="preserve">о-образовательной работы в </w:t>
      </w:r>
      <w:r w:rsidR="00A35F64">
        <w:rPr>
          <w:rFonts w:ascii="Times New Roman" w:hAnsi="Times New Roman"/>
          <w:sz w:val="24"/>
          <w:szCs w:val="28"/>
        </w:rPr>
        <w:t>ДОУ использовались</w:t>
      </w:r>
      <w:r w:rsidRPr="000D2615">
        <w:rPr>
          <w:rFonts w:ascii="Times New Roman" w:hAnsi="Times New Roman"/>
          <w:sz w:val="24"/>
          <w:szCs w:val="28"/>
        </w:rPr>
        <w:t xml:space="preserve"> разные виды контроля.</w:t>
      </w:r>
    </w:p>
    <w:p w14:paraId="2ED0760F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Были осуществлены:</w:t>
      </w:r>
    </w:p>
    <w:p w14:paraId="0E4DDFD7" w14:textId="57FDA609" w:rsidR="001E0B91" w:rsidRPr="000D2615" w:rsidRDefault="00A35F64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обзорный смотр</w:t>
      </w:r>
      <w:r w:rsidR="001E0B91" w:rsidRPr="000D2615">
        <w:rPr>
          <w:rFonts w:ascii="Times New Roman" w:hAnsi="Times New Roman"/>
          <w:sz w:val="24"/>
          <w:szCs w:val="28"/>
        </w:rPr>
        <w:t xml:space="preserve">-контроль «Готовность групп </w:t>
      </w:r>
      <w:r w:rsidRPr="000D2615">
        <w:rPr>
          <w:rFonts w:ascii="Times New Roman" w:hAnsi="Times New Roman"/>
          <w:sz w:val="24"/>
          <w:szCs w:val="28"/>
        </w:rPr>
        <w:t>ДОУ к</w:t>
      </w:r>
      <w:r w:rsidR="001E0B91" w:rsidRPr="000D2615">
        <w:rPr>
          <w:rFonts w:ascii="Times New Roman" w:hAnsi="Times New Roman"/>
          <w:sz w:val="24"/>
          <w:szCs w:val="28"/>
        </w:rPr>
        <w:t xml:space="preserve"> новому учебному году</w:t>
      </w:r>
      <w:r w:rsidRPr="000D2615">
        <w:rPr>
          <w:rFonts w:ascii="Times New Roman" w:hAnsi="Times New Roman"/>
          <w:sz w:val="24"/>
          <w:szCs w:val="28"/>
        </w:rPr>
        <w:t>», который</w:t>
      </w:r>
      <w:r w:rsidR="001E0B91" w:rsidRPr="000D2615">
        <w:rPr>
          <w:rFonts w:ascii="Times New Roman" w:hAnsi="Times New Roman"/>
          <w:sz w:val="24"/>
          <w:szCs w:val="28"/>
        </w:rPr>
        <w:t xml:space="preserve"> показал,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</w:t>
      </w:r>
      <w:r w:rsidR="001E0B91" w:rsidRPr="000D2615">
        <w:rPr>
          <w:rFonts w:ascii="Times New Roman" w:hAnsi="Times New Roman"/>
          <w:sz w:val="24"/>
          <w:szCs w:val="28"/>
        </w:rPr>
        <w:lastRenderedPageBreak/>
        <w:t xml:space="preserve">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   </w:t>
      </w:r>
    </w:p>
    <w:p w14:paraId="5C90EC08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Тематический:</w:t>
      </w:r>
    </w:p>
    <w:p w14:paraId="3EBBE033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- диагностика уровня развития игровых навыков и взаимоотношения детей в сюжетно-ролевой игре;</w:t>
      </w:r>
    </w:p>
    <w:p w14:paraId="4894D094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-планирование игровой деятельности (сюжетно-ролевая игра);</w:t>
      </w:r>
    </w:p>
    <w:p w14:paraId="1012A59F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- наблюдение педагогического процесса;</w:t>
      </w:r>
    </w:p>
    <w:p w14:paraId="36686ECC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-развивающая игровая среда в группе (условия для проведения сюжетно-ролевых игр);</w:t>
      </w:r>
    </w:p>
    <w:p w14:paraId="5F6F5E20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>- состояние работы педагогов по взаимодействию с родителями.</w:t>
      </w:r>
    </w:p>
    <w:p w14:paraId="4E7ADF8B" w14:textId="77777777" w:rsidR="001E0B91" w:rsidRPr="000D2615" w:rsidRDefault="001E0B91" w:rsidP="00C30C7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0D2615">
        <w:rPr>
          <w:rFonts w:ascii="Times New Roman" w:hAnsi="Times New Roman"/>
          <w:sz w:val="24"/>
          <w:szCs w:val="28"/>
        </w:rPr>
        <w:t xml:space="preserve">- Состояние документации воспитателя ДОУ </w:t>
      </w:r>
    </w:p>
    <w:p w14:paraId="5ADEC33E" w14:textId="77777777" w:rsidR="001E0B91" w:rsidRPr="001F14A0" w:rsidRDefault="001E0B91" w:rsidP="001E0B91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50302" w14:textId="77777777" w:rsidR="001E0B91" w:rsidRPr="008D1D67" w:rsidRDefault="001E0B91" w:rsidP="001E0B91">
      <w:pPr>
        <w:pStyle w:val="a3"/>
        <w:ind w:left="0" w:firstLine="426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D67">
        <w:rPr>
          <w:rFonts w:ascii="Times New Roman" w:hAnsi="Times New Roman" w:cs="Times New Roman"/>
          <w:b/>
          <w:color w:val="7030A0"/>
          <w:sz w:val="24"/>
          <w:szCs w:val="24"/>
        </w:rPr>
        <w:t>Работа с родителями</w:t>
      </w:r>
    </w:p>
    <w:p w14:paraId="08812345" w14:textId="77777777" w:rsidR="001E0B91" w:rsidRPr="001F14A0" w:rsidRDefault="001E0B91" w:rsidP="00C30C73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2C2BD" w14:textId="77777777" w:rsidR="001E0B91" w:rsidRPr="001F14A0" w:rsidRDefault="001E0B91" w:rsidP="00C30C73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Работа с родителями строится на установлении доверительных отношениях, доброжелательности и сотрудничестве. </w:t>
      </w:r>
    </w:p>
    <w:p w14:paraId="7F65C118" w14:textId="77777777" w:rsidR="001E0B91" w:rsidRPr="001F14A0" w:rsidRDefault="001E0B91" w:rsidP="00C30C73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В МК ДОУ № 18 выделены 3 основные цели на первом этапе общения с родителями:</w:t>
      </w:r>
    </w:p>
    <w:p w14:paraId="7DADC042" w14:textId="77777777" w:rsidR="001E0B91" w:rsidRPr="001F14A0" w:rsidRDefault="001E0B91" w:rsidP="00C30C73">
      <w:pPr>
        <w:pStyle w:val="a3"/>
        <w:numPr>
          <w:ilvl w:val="0"/>
          <w:numId w:val="42"/>
        </w:numPr>
        <w:spacing w:after="20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Установление контакта с родителями воспитанников ДОУ.</w:t>
      </w:r>
    </w:p>
    <w:p w14:paraId="0DB59EA3" w14:textId="77777777" w:rsidR="001E0B91" w:rsidRPr="001F14A0" w:rsidRDefault="001E0B91" w:rsidP="00C30C73">
      <w:pPr>
        <w:pStyle w:val="a3"/>
        <w:numPr>
          <w:ilvl w:val="0"/>
          <w:numId w:val="42"/>
        </w:numPr>
        <w:spacing w:after="20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 xml:space="preserve"> Умение с первого момента общения с родителями сделать их своими союзниками.</w:t>
      </w:r>
    </w:p>
    <w:p w14:paraId="0B939408" w14:textId="77777777" w:rsidR="001E0B91" w:rsidRPr="001F14A0" w:rsidRDefault="001E0B91" w:rsidP="00C30C73">
      <w:pPr>
        <w:pStyle w:val="a3"/>
        <w:numPr>
          <w:ilvl w:val="0"/>
          <w:numId w:val="42"/>
        </w:numPr>
        <w:spacing w:after="200"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Совместными усилиями с родителями сделать жизнь воспитанников более насыщенной и интересной.</w:t>
      </w:r>
    </w:p>
    <w:p w14:paraId="37A2AEF4" w14:textId="77777777" w:rsidR="001E0B91" w:rsidRPr="001F14A0" w:rsidRDefault="001E0B91" w:rsidP="00C30C73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Одной из методик работы с родителями является анкетирование. Этот метод успешно используется в нашем детском саду. Также в ДОУ организуются встречи с родителями с помощью них, и создается атмосфера доверия, уважения, рождается желание оказывать помощь и поддержку в проведении совместных мероприятий.</w:t>
      </w:r>
    </w:p>
    <w:p w14:paraId="771E9B62" w14:textId="77777777" w:rsidR="004B62F2" w:rsidRDefault="001E0B91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hAnsi="Times New Roman" w:cs="Times New Roman"/>
          <w:sz w:val="24"/>
          <w:szCs w:val="24"/>
        </w:rPr>
        <w:t>На данный момент в ДОУ внедряется следующая система работы с родителям</w:t>
      </w:r>
      <w:r w:rsidR="004B62F2">
        <w:rPr>
          <w:rFonts w:ascii="Times New Roman" w:hAnsi="Times New Roman" w:cs="Times New Roman"/>
          <w:sz w:val="24"/>
          <w:szCs w:val="24"/>
        </w:rPr>
        <w:t>и</w:t>
      </w:r>
    </w:p>
    <w:p w14:paraId="6C3BE926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16C3C08" w14:textId="3B416CCF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7F81C76" w14:textId="6468BDD8" w:rsidR="002C5E67" w:rsidRDefault="002C5E67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14805A6" w14:textId="630D86A5" w:rsidR="002C5E67" w:rsidRDefault="002C5E67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8F363E0" w14:textId="4C4B4C7C" w:rsidR="002C5E67" w:rsidRDefault="002C5E67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FC20F27" w14:textId="77777777" w:rsidR="002C5E67" w:rsidRDefault="002C5E67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AE01F89" w14:textId="52CC50C4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34343F3" w14:textId="77777777" w:rsidR="002C5E67" w:rsidRDefault="002C5E67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32698B1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28570DC" wp14:editId="244757F4">
                <wp:simplePos x="0" y="0"/>
                <wp:positionH relativeFrom="column">
                  <wp:posOffset>-139065</wp:posOffset>
                </wp:positionH>
                <wp:positionV relativeFrom="paragraph">
                  <wp:posOffset>-96520</wp:posOffset>
                </wp:positionV>
                <wp:extent cx="6250305" cy="5695315"/>
                <wp:effectExtent l="0" t="0" r="17145" b="19685"/>
                <wp:wrapNone/>
                <wp:docPr id="9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5695315"/>
                          <a:chOff x="1668" y="6264"/>
                          <a:chExt cx="9468" cy="9288"/>
                        </a:xfrm>
                      </wpg:grpSpPr>
                      <wps:wsp>
                        <wps:cNvPr id="97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552" y="6264"/>
                            <a:ext cx="5856" cy="14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E74BD" w14:textId="77777777" w:rsidR="00491BCC" w:rsidRDefault="00491BCC" w:rsidP="004B62F2">
                              <w:pPr>
                                <w:jc w:val="center"/>
                              </w:pPr>
                              <w:r w:rsidRPr="005A2DD4">
                                <w:rPr>
                                  <w:b/>
                                </w:rPr>
                                <w:t>Цель:</w:t>
                              </w:r>
                              <w:r>
                                <w:t xml:space="preserve"> взаимодействие ДОУ и семьи для успешного развития и реализации личности ребенка, совершенствование системы «воспитатель – ребенок – родитель»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468" y="7692"/>
                            <a:ext cx="0" cy="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9" name="Group 21"/>
                        <wpg:cNvGrpSpPr>
                          <a:grpSpLocks/>
                        </wpg:cNvGrpSpPr>
                        <wpg:grpSpPr bwMode="auto">
                          <a:xfrm>
                            <a:off x="3552" y="8280"/>
                            <a:ext cx="5820" cy="900"/>
                            <a:chOff x="3552" y="8280"/>
                            <a:chExt cx="5820" cy="900"/>
                          </a:xfrm>
                        </wpg:grpSpPr>
                        <wps:wsp>
                          <wps:cNvPr id="10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2" y="8280"/>
                              <a:ext cx="5820" cy="4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2E144F" w14:textId="77777777" w:rsidR="00491BCC" w:rsidRPr="005A2DD4" w:rsidRDefault="00491BCC" w:rsidP="004B62F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A2DD4">
                                  <w:rPr>
                                    <w:b/>
                                  </w:rPr>
                                  <w:t>ЗАДАЧИ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8" y="8736"/>
                              <a:ext cx="0" cy="4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2" name="Group 26"/>
                        <wpg:cNvGrpSpPr>
                          <a:grpSpLocks/>
                        </wpg:cNvGrpSpPr>
                        <wpg:grpSpPr bwMode="auto">
                          <a:xfrm>
                            <a:off x="3552" y="9204"/>
                            <a:ext cx="5856" cy="420"/>
                            <a:chOff x="3552" y="9204"/>
                            <a:chExt cx="5856" cy="420"/>
                          </a:xfrm>
                        </wpg:grpSpPr>
                        <wps:wsp>
                          <wps:cNvPr id="103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2" y="9204"/>
                              <a:ext cx="585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2" y="9204"/>
                              <a:ext cx="0" cy="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2" y="9204"/>
                              <a:ext cx="0" cy="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44" y="9216"/>
                              <a:ext cx="0" cy="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08" y="9216"/>
                              <a:ext cx="0" cy="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668" y="9624"/>
                            <a:ext cx="2304" cy="18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DC79E" w14:textId="77777777" w:rsidR="00491BCC" w:rsidRPr="009101A4" w:rsidRDefault="00491BCC" w:rsidP="004B62F2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9101A4">
                                <w:rPr>
                                  <w:sz w:val="20"/>
                                </w:rPr>
                                <w:t>1. Создать в ДОУ условия для взаимопонимания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068" y="9624"/>
                            <a:ext cx="2304" cy="18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91E81" w14:textId="77777777" w:rsidR="00491BCC" w:rsidRPr="009101A4" w:rsidRDefault="00491BCC" w:rsidP="004B62F2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9101A4">
                                <w:rPr>
                                  <w:sz w:val="20"/>
                                </w:rPr>
                                <w:t>2. Планировать работу с родителями на основе анализа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444" y="9612"/>
                            <a:ext cx="2304" cy="19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6E683" w14:textId="77777777" w:rsidR="00491BCC" w:rsidRPr="009101A4" w:rsidRDefault="00491BCC" w:rsidP="004B62F2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9101A4">
                                <w:rPr>
                                  <w:sz w:val="20"/>
                                </w:rPr>
                                <w:t>3. Привлекать родителей к участию в жизнедеятельности ДОУ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832" y="9612"/>
                            <a:ext cx="2304" cy="19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72B34" w14:textId="77777777" w:rsidR="00491BCC" w:rsidRPr="009101A4" w:rsidRDefault="00491BCC" w:rsidP="004B62F2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9101A4">
                                <w:rPr>
                                  <w:sz w:val="20"/>
                                </w:rPr>
                                <w:t>4. Оказывать практическую помощь в повышении эффективности воспитания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2" name="Group 50"/>
                        <wpg:cNvGrpSpPr>
                          <a:grpSpLocks/>
                        </wpg:cNvGrpSpPr>
                        <wpg:grpSpPr bwMode="auto">
                          <a:xfrm>
                            <a:off x="1668" y="11496"/>
                            <a:ext cx="9468" cy="4056"/>
                            <a:chOff x="1668" y="11496"/>
                            <a:chExt cx="9468" cy="4056"/>
                          </a:xfrm>
                        </wpg:grpSpPr>
                        <wps:wsp>
                          <wps:cNvPr id="113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2" y="12024"/>
                              <a:ext cx="585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AutoShap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52" y="11520"/>
                              <a:ext cx="0" cy="5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AutoShap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32" y="11520"/>
                              <a:ext cx="0" cy="5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6" y="11496"/>
                              <a:ext cx="0" cy="5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84" y="11496"/>
                              <a:ext cx="0" cy="5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8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3552" y="12336"/>
                              <a:ext cx="5820" cy="900"/>
                              <a:chOff x="3552" y="8280"/>
                              <a:chExt cx="5820" cy="900"/>
                            </a:xfrm>
                          </wpg:grpSpPr>
                          <wps:wsp>
                            <wps:cNvPr id="119" name="AutoShap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52" y="8280"/>
                                <a:ext cx="5820" cy="4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588AB" w14:textId="77777777" w:rsidR="00491BCC" w:rsidRPr="005A2DD4" w:rsidRDefault="00491BCC" w:rsidP="004B62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ПРИНЦИПЫ РАБОТЫ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68" y="8736"/>
                                <a:ext cx="0" cy="4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1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8" y="12024"/>
                              <a:ext cx="0" cy="3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2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3552" y="13236"/>
                              <a:ext cx="5856" cy="420"/>
                              <a:chOff x="3552" y="9204"/>
                              <a:chExt cx="5856" cy="420"/>
                            </a:xfrm>
                          </wpg:grpSpPr>
                          <wps:wsp>
                            <wps:cNvPr id="123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52" y="9204"/>
                                <a:ext cx="58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AutoShap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52" y="9204"/>
                                <a:ext cx="0" cy="4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32" y="9204"/>
                                <a:ext cx="0" cy="4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44" y="9216"/>
                                <a:ext cx="0" cy="4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08" y="9216"/>
                                <a:ext cx="0" cy="4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8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8" y="13656"/>
                              <a:ext cx="2304" cy="18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95FB36" w14:textId="77777777" w:rsidR="00491BCC" w:rsidRPr="009101A4" w:rsidRDefault="00491BCC" w:rsidP="004B62F2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 w:rsidRPr="009101A4">
                                  <w:rPr>
                                    <w:sz w:val="20"/>
                                  </w:rPr>
                                  <w:t xml:space="preserve">1. </w:t>
                                </w:r>
                                <w:r>
                                  <w:rPr>
                                    <w:sz w:val="20"/>
                                  </w:rPr>
                                  <w:t>Целостность, систематичность, плановость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6" y="13656"/>
                              <a:ext cx="2304" cy="18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B3A423" w14:textId="77777777" w:rsidR="00491BCC" w:rsidRPr="009101A4" w:rsidRDefault="00491BCC" w:rsidP="004B62F2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2. Дифференцированный подход к работе с родителями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4" y="13656"/>
                              <a:ext cx="2304" cy="18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260624" w14:textId="77777777" w:rsidR="00491BCC" w:rsidRPr="009101A4" w:rsidRDefault="00491BCC" w:rsidP="004B62F2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3. Возрастной характер работы с родителями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2" y="13656"/>
                              <a:ext cx="2304" cy="18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B71DBA" w14:textId="77777777" w:rsidR="00491BCC" w:rsidRPr="009101A4" w:rsidRDefault="00491BCC" w:rsidP="004B62F2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4. Доброжелательность, открытость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570DC" id="Group 152" o:spid="_x0000_s1026" style="position:absolute;left:0;text-align:left;margin-left:-10.95pt;margin-top:-7.6pt;width:492.15pt;height:448.45pt;z-index:251683840" coordorigin="1668,6264" coordsize="9468,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">
                <v:roundrect id="AutoShape 2" o:spid="_x0000_s1027" style="position:absolute;left:3552;top:6264;width:5856;height:14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">
                  <v:textbox>
                    <w:txbxContent>
                      <w:p w14:paraId="5D7E74BD" w14:textId="77777777" w:rsidR="00491BCC" w:rsidRDefault="00491BCC" w:rsidP="004B62F2">
                        <w:pPr>
                          <w:jc w:val="center"/>
                        </w:pPr>
                        <w:r w:rsidRPr="005A2DD4">
                          <w:rPr>
                            <w:b/>
                          </w:rPr>
                          <w:t>Цель:</w:t>
                        </w:r>
                        <w:r>
                          <w:t xml:space="preserve"> взаимодействие ДОУ и семьи для успешного развития и реализации личности ребенка, совершенствование системы «воспитатель – ребенок – родитель»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6468;top:7692;width:0;height: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clwgAAANs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">
                  <v:stroke endarrow="block"/>
                </v:shape>
                <v:group id="Group 21" o:spid="_x0000_s1029" style="position:absolute;left:3552;top:8280;width:5820;height:900" coordorigin="3552,8280" coordsize="58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roundrect id="AutoShape 4" o:spid="_x0000_s1030" style="position:absolute;left:3552;top:8280;width:5820;height:4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QNxAAAANw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bw5RmZQK9/AQAA//8DAFBLAQItABQABgAIAAAAIQDb4fbL7gAAAIUBAAATAAAAAAAAAAAA&#10;AAAAAAAAAABbQ29udGVudF9UeXBlc10ueG1sUEsBAi0AFAAGAAgAAAAhAFr0LFu/AAAAFQEAAAsA&#10;AAAAAAAAAAAAAAAAHwEAAF9yZWxzLy5yZWxzUEsBAi0AFAAGAAgAAAAhABxwNA3EAAAA3AAAAA8A&#10;AAAAAAAAAAAAAAAABwIAAGRycy9kb3ducmV2LnhtbFBLBQYAAAAAAwADALcAAAD4AgAAAAA=&#10;">
                    <v:textbox>
                      <w:txbxContent>
                        <w:p w14:paraId="652E144F" w14:textId="77777777" w:rsidR="00491BCC" w:rsidRPr="005A2DD4" w:rsidRDefault="00491BCC" w:rsidP="004B62F2">
                          <w:pPr>
                            <w:jc w:val="center"/>
                            <w:rPr>
                              <w:b/>
                            </w:rPr>
                          </w:pPr>
                          <w:r w:rsidRPr="005A2DD4">
                            <w:rPr>
                              <w:b/>
                            </w:rPr>
                            <w:t>ЗАДАЧИ</w:t>
                          </w:r>
                        </w:p>
                      </w:txbxContent>
                    </v:textbox>
                  </v:roundrect>
                  <v:shape id="AutoShape 5" o:spid="_x0000_s1031" type="#_x0000_t32" style="position:absolute;left:6468;top:8736;width:0;height:4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sPwwAAANw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JIXbM/ECufgHAAD//wMAUEsBAi0AFAAGAAgAAAAhANvh9svuAAAAhQEAABMAAAAAAAAAAAAA&#10;AAAAAAAAAFtDb250ZW50X1R5cGVzXS54bWxQSwECLQAUAAYACAAAACEAWvQsW78AAAAVAQAACwAA&#10;AAAAAAAAAAAAAAAfAQAAX3JlbHMvLnJlbHNQSwECLQAUAAYACAAAACEAmPOLD8MAAADcAAAADwAA&#10;AAAAAAAAAAAAAAAHAgAAZHJzL2Rvd25yZXYueG1sUEsFBgAAAAADAAMAtwAAAPcCAAAAAA==&#10;">
                    <v:stroke endarrow="block"/>
                  </v:shape>
                </v:group>
                <v:group id="Group 26" o:spid="_x0000_s1032" style="position:absolute;left:3552;top:9204;width:5856;height:420" coordorigin="3552,9204" coordsize="585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AutoShape 6" o:spid="_x0000_s1033" type="#_x0000_t32" style="position:absolute;left:3552;top:9204;width:58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jxAAAANwAAAAPAAAAZHJzL2Rvd25yZXYueG1sRE9Na8JA&#10;EL0X+h+WKfRWN7FQ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AdtsOPEAAAA3AAAAA8A&#10;AAAAAAAAAAAAAAAABwIAAGRycy9kb3ducmV2LnhtbFBLBQYAAAAAAwADALcAAAD4AgAAAAA=&#10;">
                    <v:stroke endarrow="block"/>
                  </v:shape>
                  <v:shape id="AutoShape 7" o:spid="_x0000_s1034" type="#_x0000_t32" style="position:absolute;left:3552;top:9204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iXxAAAANwAAAAPAAAAZHJzL2Rvd25yZXYueG1sRE9Na8JA&#10;EL0X+h+WKfRWN5FS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IiEKJfEAAAA3AAAAA8A&#10;AAAAAAAAAAAAAAAABwIAAGRycy9kb3ducmV2LnhtbFBLBQYAAAAAAwADALcAAAD4AgAAAAA=&#10;">
                    <v:stroke endarrow="block"/>
                  </v:shape>
                  <v:shape id="AutoShape 8" o:spid="_x0000_s1035" type="#_x0000_t32" style="position:absolute;left:5232;top:9204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0MxAAAANwAAAAPAAAAZHJzL2Rvd25yZXYueG1sRE9Na8JA&#10;EL0X+h+WKfRWNxFa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OfIjQzEAAAA3AAAAA8A&#10;AAAAAAAAAAAAAAAABwIAAGRycy9kb3ducmV2LnhtbFBLBQYAAAAAAwADALcAAAD4AgAAAAA=&#10;">
                    <v:stroke endarrow="block"/>
                  </v:shape>
                  <v:shape id="AutoShape 9" o:spid="_x0000_s1036" type="#_x0000_t32" style="position:absolute;left:7644;top:9216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">
                    <v:stroke endarrow="block"/>
                  </v:shape>
                  <v:shape id="AutoShape 10" o:spid="_x0000_s1037" type="#_x0000_t32" style="position:absolute;left:9408;top:9216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">
                    <v:stroke endarrow="block"/>
                  </v:shape>
                </v:group>
                <v:roundrect id="AutoShape 11" o:spid="_x0000_s1038" style="position:absolute;left:1668;top:9624;width:2304;height:18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gLxAAAANw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Zo5RmZQK9/AQAA//8DAFBLAQItABQABgAIAAAAIQDb4fbL7gAAAIUBAAATAAAAAAAAAAAA&#10;AAAAAAAAAABbQ29udGVudF9UeXBlc10ueG1sUEsBAi0AFAAGAAgAAAAhAFr0LFu/AAAAFQEAAAsA&#10;AAAAAAAAAAAAAAAAHwEAAF9yZWxzLy5yZWxzUEsBAi0AFAAGAAgAAAAhAOIGOAvEAAAA3AAAAA8A&#10;AAAAAAAAAAAAAAAABwIAAGRycy9kb3ducmV2LnhtbFBLBQYAAAAAAwADALcAAAD4AgAAAAA=&#10;">
                  <v:textbox>
                    <w:txbxContent>
                      <w:p w14:paraId="019DC79E" w14:textId="77777777" w:rsidR="00491BCC" w:rsidRPr="009101A4" w:rsidRDefault="00491BCC" w:rsidP="004B62F2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9101A4">
                          <w:rPr>
                            <w:sz w:val="20"/>
                          </w:rPr>
                          <w:t>1. Создать в ДОУ условия для взаимопонимания</w:t>
                        </w:r>
                      </w:p>
                    </w:txbxContent>
                  </v:textbox>
                </v:roundrect>
                <v:roundrect id="AutoShape 12" o:spid="_x0000_s1039" style="position:absolute;left:4068;top:9624;width:2304;height:18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">
                  <v:textbox>
                    <w:txbxContent>
                      <w:p w14:paraId="14F91E81" w14:textId="77777777" w:rsidR="00491BCC" w:rsidRPr="009101A4" w:rsidRDefault="00491BCC" w:rsidP="004B62F2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9101A4">
                          <w:rPr>
                            <w:sz w:val="20"/>
                          </w:rPr>
                          <w:t>2. Планировать работу с родителями на основе анализа деятельности</w:t>
                        </w:r>
                      </w:p>
                    </w:txbxContent>
                  </v:textbox>
                </v:roundrect>
                <v:roundrect id="AutoShape 13" o:spid="_x0000_s1040" style="position:absolute;left:6444;top:9612;width:2304;height:1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">
                  <v:textbox>
                    <w:txbxContent>
                      <w:p w14:paraId="7B36E683" w14:textId="77777777" w:rsidR="00491BCC" w:rsidRPr="009101A4" w:rsidRDefault="00491BCC" w:rsidP="004B62F2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9101A4">
                          <w:rPr>
                            <w:sz w:val="20"/>
                          </w:rPr>
                          <w:t>3. Привлекать родителей к участию в жизнедеятельности ДОУ</w:t>
                        </w:r>
                      </w:p>
                    </w:txbxContent>
                  </v:textbox>
                </v:roundrect>
                <v:roundrect id="AutoShape 14" o:spid="_x0000_s1041" style="position:absolute;left:8832;top:9612;width:2304;height:1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">
                  <v:textbox>
                    <w:txbxContent>
                      <w:p w14:paraId="2CE72B34" w14:textId="77777777" w:rsidR="00491BCC" w:rsidRPr="009101A4" w:rsidRDefault="00491BCC" w:rsidP="004B62F2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9101A4">
                          <w:rPr>
                            <w:sz w:val="20"/>
                          </w:rPr>
                          <w:t>4. Оказывать практическую помощь в повышении эффективности воспитания</w:t>
                        </w:r>
                      </w:p>
                    </w:txbxContent>
                  </v:textbox>
                </v:roundrect>
                <v:group id="Group 50" o:spid="_x0000_s1042" style="position:absolute;left:1668;top:11496;width:9468;height:4056" coordorigin="1668,11496" coordsize="9468,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AutoShape 16" o:spid="_x0000_s1043" type="#_x0000_t32" style="position:absolute;left:3552;top:12024;width:58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Y+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IK0Jj7EAAAA3AAAAA8A&#10;AAAAAAAAAAAAAAAABwIAAGRycy9kb3ducmV2LnhtbFBLBQYAAAAAAwADALcAAAD4AgAAAAA=&#10;">
                    <v:stroke endarrow="block"/>
                  </v:shape>
                  <v:shape id="AutoShape 17" o:spid="_x0000_s1044" type="#_x0000_t32" style="position:absolute;left:3552;top:11520;width:0;height:5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">
                    <v:stroke endarrow="block"/>
                  </v:shape>
                  <v:shape id="AutoShape 18" o:spid="_x0000_s1045" type="#_x0000_t32" style="position:absolute;left:5232;top:11520;width:0;height:5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">
                    <v:stroke endarrow="block"/>
                  </v:shape>
                  <v:shape id="AutoShape 19" o:spid="_x0000_s1046" type="#_x0000_t32" style="position:absolute;left:7716;top:11496;width:0;height:5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">
                    <v:stroke endarrow="block"/>
                  </v:shape>
                  <v:shape id="AutoShape 20" o:spid="_x0000_s1047" type="#_x0000_t32" style="position:absolute;left:9384;top:11496;width:0;height:5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">
                    <v:stroke endarrow="block"/>
                  </v:shape>
                  <v:group id="Group 22" o:spid="_x0000_s1048" style="position:absolute;left:3552;top:12336;width:5820;height:900" coordorigin="3552,8280" coordsize="58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roundrect id="AutoShape 23" o:spid="_x0000_s1049" style="position:absolute;left:3552;top:8280;width:5820;height:4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">
                      <v:textbox>
                        <w:txbxContent>
                          <w:p w14:paraId="7E3588AB" w14:textId="77777777" w:rsidR="00491BCC" w:rsidRPr="005A2DD4" w:rsidRDefault="00491BCC" w:rsidP="004B62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ПРИНЦИПЫ РАБОТЫ</w:t>
                            </w:r>
                          </w:p>
                        </w:txbxContent>
                      </v:textbox>
                    </v:roundrect>
                    <v:shape id="AutoShape 24" o:spid="_x0000_s1050" type="#_x0000_t32" style="position:absolute;left:6468;top:8736;width:0;height:4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L0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nx5RibQi38AAAD//wMAUEsBAi0AFAAGAAgAAAAhANvh9svuAAAAhQEAABMAAAAAAAAA&#10;AAAAAAAAAAAAAFtDb250ZW50X1R5cGVzXS54bWxQSwECLQAUAAYACAAAACEAWvQsW78AAAAVAQAA&#10;CwAAAAAAAAAAAAAAAAAfAQAAX3JlbHMvLnJlbHNQSwECLQAUAAYACAAAACEAvApy9MYAAADcAAAA&#10;DwAAAAAAAAAAAAAAAAAHAgAAZHJzL2Rvd25yZXYueG1sUEsFBgAAAAADAAMAtwAAAPoCAAAAAA==&#10;">
                      <v:stroke endarrow="block"/>
                    </v:shape>
                  </v:group>
                  <v:shape id="AutoShape 25" o:spid="_x0000_s1051" type="#_x0000_t32" style="position:absolute;left:6468;top:12024;width:0;height:3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">
                    <v:stroke endarrow="block"/>
                  </v:shape>
                  <v:group id="Group 27" o:spid="_x0000_s1052" style="position:absolute;left:3552;top:13236;width:5856;height:420" coordorigin="3552,9204" coordsize="585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AutoShape 28" o:spid="_x0000_s1053" type="#_x0000_t32" style="position:absolute;left:3552;top:9204;width:58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OyDwwAAANwAAAAPAAAAZHJzL2Rvd25yZXYueG1sRE9Na8JA&#10;EL0L/odlhN50Ewu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TNjsg8MAAADcAAAADwAA&#10;AAAAAAAAAAAAAAAHAgAAZHJzL2Rvd25yZXYueG1sUEsFBgAAAAADAAMAtwAAAPcCAAAAAA==&#10;">
                      <v:stroke endarrow="block"/>
                    </v:shape>
                    <v:shape id="AutoShape 29" o:spid="_x0000_s1054" type="#_x0000_t32" style="position:absolute;left:3552;top:9204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T3wwAAANwAAAAPAAAAZHJzL2Rvd25yZXYueG1sRE9Na8JA&#10;EL0L/odlhN50Eym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wzF098MAAADcAAAADwAA&#10;AAAAAAAAAAAAAAAHAgAAZHJzL2Rvd25yZXYueG1sUEsFBgAAAAADAAMAtwAAAPcCAAAAAA==&#10;">
                      <v:stroke endarrow="block"/>
                    </v:shape>
                    <v:shape id="AutoShape 30" o:spid="_x0000_s1055" type="#_x0000_t32" style="position:absolute;left:5232;top:9204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FswwAAANw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rH3RbMMAAADcAAAADwAA&#10;AAAAAAAAAAAAAAAHAgAAZHJzL2Rvd25yZXYueG1sUEsFBgAAAAADAAMAtwAAAPcCAAAAAA==&#10;">
                      <v:stroke endarrow="block"/>
                    </v:shape>
                    <v:shape id="AutoShape 31" o:spid="_x0000_s1056" type="#_x0000_t32" style="position:absolute;left:7644;top:9216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">
                      <v:stroke endarrow="block"/>
                    </v:shape>
                    <v:shape id="AutoShape 32" o:spid="_x0000_s1057" type="#_x0000_t32" style="position:absolute;left:9408;top:9216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">
                      <v:stroke endarrow="block"/>
                    </v:shape>
                  </v:group>
                  <v:roundrect id="AutoShape 45" o:spid="_x0000_s1058" style="position:absolute;left:1668;top:13656;width:2304;height:18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">
                    <v:textbox>
                      <w:txbxContent>
                        <w:p w14:paraId="4A95FB36" w14:textId="77777777" w:rsidR="00491BCC" w:rsidRPr="009101A4" w:rsidRDefault="00491BCC" w:rsidP="004B62F2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9101A4">
                            <w:rPr>
                              <w:sz w:val="20"/>
                            </w:rPr>
                            <w:t xml:space="preserve">1. </w:t>
                          </w:r>
                          <w:r>
                            <w:rPr>
                              <w:sz w:val="20"/>
                            </w:rPr>
                            <w:t>Целостность, систематичность, плановость</w:t>
                          </w:r>
                        </w:p>
                      </w:txbxContent>
                    </v:textbox>
                  </v:roundrect>
                  <v:roundrect id="AutoShape 47" o:spid="_x0000_s1059" style="position:absolute;left:4056;top:13656;width:2304;height:18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">
                    <v:textbox>
                      <w:txbxContent>
                        <w:p w14:paraId="1BB3A423" w14:textId="77777777" w:rsidR="00491BCC" w:rsidRPr="009101A4" w:rsidRDefault="00491BCC" w:rsidP="004B62F2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2. Дифференцированный подход к работе с родителями</w:t>
                          </w:r>
                        </w:p>
                      </w:txbxContent>
                    </v:textbox>
                  </v:roundrect>
                  <v:roundrect id="AutoShape 48" o:spid="_x0000_s1060" style="position:absolute;left:6444;top:13656;width:2304;height:18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">
                    <v:textbox>
                      <w:txbxContent>
                        <w:p w14:paraId="58260624" w14:textId="77777777" w:rsidR="00491BCC" w:rsidRPr="009101A4" w:rsidRDefault="00491BCC" w:rsidP="004B62F2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3. Возрастной характер работы с родителями</w:t>
                          </w:r>
                        </w:p>
                      </w:txbxContent>
                    </v:textbox>
                  </v:roundrect>
                  <v:roundrect id="AutoShape 49" o:spid="_x0000_s1061" style="position:absolute;left:8832;top:13656;width:2304;height:18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">
                    <v:textbox>
                      <w:txbxContent>
                        <w:p w14:paraId="6BB71DBA" w14:textId="77777777" w:rsidR="00491BCC" w:rsidRPr="009101A4" w:rsidRDefault="00491BCC" w:rsidP="004B62F2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 Доброжелательность, открытость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ABCBAE8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55B32D2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6B96247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0FC1C48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2D5AB81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A215A4B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C91B9CD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D91BD0B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B0E4B75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E716FBE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0D89442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005EFAD" wp14:editId="5EC896FD">
            <wp:extent cx="6041390" cy="858393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858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C5F5A" w14:textId="77777777" w:rsidR="004B62F2" w:rsidRDefault="004B62F2" w:rsidP="004B62F2">
      <w:pPr>
        <w:pStyle w:val="a3"/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8A2BC16" w14:textId="77777777" w:rsidR="004B62F2" w:rsidRPr="009A740B" w:rsidRDefault="004B62F2" w:rsidP="001E0B91">
      <w:pPr>
        <w:spacing w:after="0"/>
        <w:contextualSpacing/>
        <w:jc w:val="both"/>
        <w:rPr>
          <w:rFonts w:ascii="Cambria" w:eastAsia="Calibri" w:hAnsi="Cambria"/>
          <w:b/>
          <w:i/>
          <w:color w:val="7030A0"/>
          <w:sz w:val="28"/>
          <w:szCs w:val="24"/>
        </w:rPr>
      </w:pPr>
    </w:p>
    <w:p w14:paraId="46168144" w14:textId="77777777" w:rsidR="001E0B91" w:rsidRDefault="001E0B91" w:rsidP="001E0B91">
      <w:pPr>
        <w:spacing w:after="0"/>
        <w:ind w:left="709"/>
        <w:contextualSpacing/>
        <w:jc w:val="both"/>
        <w:rPr>
          <w:rFonts w:ascii="Cambria" w:eastAsia="Calibri" w:hAnsi="Cambria"/>
          <w:b/>
          <w:i/>
          <w:sz w:val="24"/>
          <w:szCs w:val="24"/>
        </w:rPr>
      </w:pPr>
    </w:p>
    <w:p w14:paraId="6869EF68" w14:textId="77777777" w:rsidR="001E0B91" w:rsidRPr="004B2C3C" w:rsidRDefault="001E0B91" w:rsidP="00C30C73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B2C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Программное обеспечение</w:t>
      </w:r>
    </w:p>
    <w:p w14:paraId="43126397" w14:textId="77777777" w:rsidR="001E0B91" w:rsidRPr="004B2C3C" w:rsidRDefault="001E0B91" w:rsidP="00C30C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ДОУ использует в своей деятельности следующие программы: </w:t>
      </w:r>
    </w:p>
    <w:p w14:paraId="33836688" w14:textId="3EA07F6C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 «От </w:t>
      </w:r>
      <w:r w:rsidR="00A35F64" w:rsidRPr="004B2C3C">
        <w:rPr>
          <w:rFonts w:ascii="Times New Roman" w:eastAsia="Calibri" w:hAnsi="Times New Roman" w:cs="Times New Roman"/>
          <w:sz w:val="24"/>
          <w:szCs w:val="24"/>
        </w:rPr>
        <w:t>рождения до</w:t>
      </w: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 школы» </w:t>
      </w:r>
      <w:proofErr w:type="spellStart"/>
      <w:r w:rsidRPr="004B2C3C">
        <w:rPr>
          <w:rFonts w:ascii="Times New Roman" w:eastAsia="Calibri" w:hAnsi="Times New Roman" w:cs="Times New Roman"/>
          <w:sz w:val="24"/>
          <w:szCs w:val="24"/>
        </w:rPr>
        <w:t>Н.Е.Веракса</w:t>
      </w:r>
      <w:proofErr w:type="spellEnd"/>
      <w:proofErr w:type="gramStart"/>
      <w:r w:rsidRPr="004B2C3C">
        <w:rPr>
          <w:rFonts w:ascii="Times New Roman" w:eastAsia="Calibri" w:hAnsi="Times New Roman" w:cs="Times New Roman"/>
          <w:sz w:val="24"/>
          <w:szCs w:val="24"/>
        </w:rPr>
        <w:t>,  Т.С.</w:t>
      </w:r>
      <w:proofErr w:type="gramEnd"/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 Комарова, </w:t>
      </w:r>
      <w:proofErr w:type="spellStart"/>
      <w:r w:rsidRPr="004B2C3C">
        <w:rPr>
          <w:rFonts w:ascii="Times New Roman" w:eastAsia="Calibri" w:hAnsi="Times New Roman" w:cs="Times New Roman"/>
          <w:sz w:val="24"/>
          <w:szCs w:val="24"/>
        </w:rPr>
        <w:t>М.А.Васильева</w:t>
      </w:r>
      <w:proofErr w:type="spellEnd"/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 (примерная основная общеобразовательная  программа дошкольного образования)</w:t>
      </w:r>
    </w:p>
    <w:p w14:paraId="53013E9B" w14:textId="77777777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ДОУ</w:t>
      </w:r>
    </w:p>
    <w:p w14:paraId="71CB99EC" w14:textId="77777777" w:rsidR="001E0B91" w:rsidRPr="004B2C3C" w:rsidRDefault="001E0B91" w:rsidP="00C30C7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B2C3C">
        <w:rPr>
          <w:rFonts w:ascii="Times New Roman" w:eastAsia="Calibri" w:hAnsi="Times New Roman" w:cs="Times New Roman"/>
          <w:i/>
          <w:sz w:val="24"/>
          <w:szCs w:val="24"/>
        </w:rPr>
        <w:t>Парциальные:</w:t>
      </w:r>
    </w:p>
    <w:p w14:paraId="2ADCD5DE" w14:textId="77777777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«Юный эколог» </w:t>
      </w:r>
      <w:proofErr w:type="spellStart"/>
      <w:r w:rsidRPr="004B2C3C">
        <w:rPr>
          <w:rFonts w:ascii="Times New Roman" w:eastAsia="Calibri" w:hAnsi="Times New Roman" w:cs="Times New Roman"/>
          <w:sz w:val="24"/>
          <w:szCs w:val="24"/>
        </w:rPr>
        <w:t>С.Н.Николаева</w:t>
      </w:r>
      <w:proofErr w:type="spellEnd"/>
      <w:r w:rsidRPr="004B2C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05651C" w14:textId="77777777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«Безопасность» </w:t>
      </w:r>
      <w:proofErr w:type="spellStart"/>
      <w:r w:rsidRPr="004B2C3C">
        <w:rPr>
          <w:rFonts w:ascii="Times New Roman" w:eastAsia="Calibri" w:hAnsi="Times New Roman" w:cs="Times New Roman"/>
          <w:sz w:val="24"/>
          <w:szCs w:val="24"/>
        </w:rPr>
        <w:t>Н.И.Авдеева</w:t>
      </w:r>
      <w:proofErr w:type="spellEnd"/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2C3C">
        <w:rPr>
          <w:rFonts w:ascii="Times New Roman" w:eastAsia="Calibri" w:hAnsi="Times New Roman" w:cs="Times New Roman"/>
          <w:sz w:val="24"/>
          <w:szCs w:val="24"/>
        </w:rPr>
        <w:t>О.Л.Князева</w:t>
      </w:r>
      <w:proofErr w:type="spellEnd"/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B2C3C">
        <w:rPr>
          <w:rFonts w:ascii="Times New Roman" w:eastAsia="Calibri" w:hAnsi="Times New Roman" w:cs="Times New Roman"/>
          <w:sz w:val="24"/>
          <w:szCs w:val="24"/>
        </w:rPr>
        <w:t>Р.Б.Стеркина</w:t>
      </w:r>
      <w:proofErr w:type="spellEnd"/>
      <w:r w:rsidRPr="004B2C3C">
        <w:rPr>
          <w:rFonts w:ascii="Times New Roman" w:eastAsia="Calibri" w:hAnsi="Times New Roman" w:cs="Times New Roman"/>
          <w:sz w:val="24"/>
          <w:szCs w:val="24"/>
        </w:rPr>
        <w:t>, рекомендовано министерством общего и профессионального образования РФ и региональные программы.</w:t>
      </w:r>
    </w:p>
    <w:p w14:paraId="6B04DD9A" w14:textId="7F35A5AD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«Цветные </w:t>
      </w:r>
      <w:r w:rsidR="00A35F64" w:rsidRPr="004B2C3C">
        <w:rPr>
          <w:rFonts w:ascii="Times New Roman" w:eastAsia="Calibri" w:hAnsi="Times New Roman" w:cs="Times New Roman"/>
          <w:sz w:val="24"/>
          <w:szCs w:val="24"/>
        </w:rPr>
        <w:t xml:space="preserve">ладошки» </w:t>
      </w:r>
      <w:proofErr w:type="spellStart"/>
      <w:r w:rsidR="00A35F64" w:rsidRPr="004B2C3C">
        <w:rPr>
          <w:rFonts w:ascii="Times New Roman" w:eastAsia="Calibri" w:hAnsi="Times New Roman" w:cs="Times New Roman"/>
          <w:sz w:val="24"/>
          <w:szCs w:val="24"/>
        </w:rPr>
        <w:t>И.А.Лыкова</w:t>
      </w:r>
      <w:proofErr w:type="spellEnd"/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 авторская программа рекомендована ученым советом Федерального государственного образовательного учреждения Академия повышения квалификации и профессиональной </w:t>
      </w:r>
      <w:r w:rsidR="00A35F64" w:rsidRPr="004B2C3C">
        <w:rPr>
          <w:rFonts w:ascii="Times New Roman" w:eastAsia="Calibri" w:hAnsi="Times New Roman" w:cs="Times New Roman"/>
          <w:sz w:val="24"/>
          <w:szCs w:val="24"/>
        </w:rPr>
        <w:t>переподготовки работников</w:t>
      </w:r>
      <w:r w:rsidRPr="004B2C3C"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14:paraId="34B655A8" w14:textId="77777777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«Дети гор» - программа развития и воспитания дошкольников Дагестана, Кондрашова В.В., Абдуллаева Р.М. и др.</w:t>
      </w:r>
    </w:p>
    <w:p w14:paraId="5200D97C" w14:textId="77777777" w:rsidR="001E0B91" w:rsidRPr="004B2C3C" w:rsidRDefault="001E0B91" w:rsidP="00C30C7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hAnsi="Times New Roman" w:cs="Times New Roman"/>
          <w:color w:val="000000"/>
          <w:sz w:val="24"/>
          <w:szCs w:val="24"/>
        </w:rPr>
        <w:t>Региональная образовательная программа дошкольного образования РД</w:t>
      </w:r>
    </w:p>
    <w:p w14:paraId="05A44085" w14:textId="553C76E2" w:rsidR="001E0B91" w:rsidRPr="004B2C3C" w:rsidRDefault="001E0B91" w:rsidP="00C30C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C">
        <w:rPr>
          <w:rFonts w:ascii="Times New Roman" w:hAnsi="Times New Roman" w:cs="Times New Roman"/>
          <w:sz w:val="24"/>
          <w:szCs w:val="24"/>
        </w:rPr>
        <w:t xml:space="preserve">«Физическая культура </w:t>
      </w:r>
      <w:r w:rsidR="00A35F64" w:rsidRPr="004B2C3C">
        <w:rPr>
          <w:rFonts w:ascii="Times New Roman" w:hAnsi="Times New Roman" w:cs="Times New Roman"/>
          <w:sz w:val="24"/>
          <w:szCs w:val="24"/>
        </w:rPr>
        <w:t>детям» Глазырина</w:t>
      </w:r>
    </w:p>
    <w:p w14:paraId="094BD2F6" w14:textId="06B01048" w:rsidR="001E0B91" w:rsidRPr="004B2C3C" w:rsidRDefault="001E0B91" w:rsidP="00C30C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C">
        <w:rPr>
          <w:rFonts w:ascii="Times New Roman" w:hAnsi="Times New Roman" w:cs="Times New Roman"/>
          <w:sz w:val="24"/>
          <w:szCs w:val="24"/>
        </w:rPr>
        <w:t xml:space="preserve">Программа и методика развития речи дошкольного возраста в детском </w:t>
      </w:r>
      <w:r w:rsidR="00A35F64" w:rsidRPr="004B2C3C">
        <w:rPr>
          <w:rFonts w:ascii="Times New Roman" w:hAnsi="Times New Roman" w:cs="Times New Roman"/>
          <w:sz w:val="24"/>
          <w:szCs w:val="24"/>
        </w:rPr>
        <w:t>саду О.</w:t>
      </w:r>
      <w:r w:rsidRPr="004B2C3C">
        <w:rPr>
          <w:rFonts w:ascii="Times New Roman" w:hAnsi="Times New Roman" w:cs="Times New Roman"/>
          <w:sz w:val="24"/>
          <w:szCs w:val="24"/>
        </w:rPr>
        <w:t xml:space="preserve"> С. Ушакова.</w:t>
      </w:r>
    </w:p>
    <w:p w14:paraId="3CE8D406" w14:textId="77777777" w:rsidR="001E0B91" w:rsidRPr="004B2C3C" w:rsidRDefault="001E0B91" w:rsidP="00C30C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C">
        <w:rPr>
          <w:rFonts w:ascii="Times New Roman" w:hAnsi="Times New Roman" w:cs="Times New Roman"/>
          <w:sz w:val="24"/>
          <w:szCs w:val="24"/>
        </w:rPr>
        <w:t>В работе используются следующие журналы:</w:t>
      </w:r>
    </w:p>
    <w:p w14:paraId="4B1ACDE9" w14:textId="77777777" w:rsidR="001E0B91" w:rsidRPr="004B2C3C" w:rsidRDefault="001E0B91" w:rsidP="00C30C7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«Дошкольное воспитание»</w:t>
      </w:r>
    </w:p>
    <w:p w14:paraId="5E5A346A" w14:textId="77777777" w:rsidR="001E0B91" w:rsidRPr="004B2C3C" w:rsidRDefault="001E0B91" w:rsidP="00C30C7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«Ребенок в д/с»</w:t>
      </w:r>
    </w:p>
    <w:p w14:paraId="4599BF5E" w14:textId="77777777" w:rsidR="001E0B91" w:rsidRPr="004B2C3C" w:rsidRDefault="001E0B91" w:rsidP="00C30C7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«Дошкольное образование»</w:t>
      </w:r>
    </w:p>
    <w:p w14:paraId="364F5277" w14:textId="77777777" w:rsidR="001E0B91" w:rsidRPr="004B2C3C" w:rsidRDefault="001E0B91" w:rsidP="00C30C7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«Обруч».</w:t>
      </w:r>
    </w:p>
    <w:p w14:paraId="1C1B667D" w14:textId="77777777" w:rsidR="001E0B91" w:rsidRPr="004B2C3C" w:rsidRDefault="001E0B91" w:rsidP="00C30C73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C">
        <w:rPr>
          <w:rFonts w:ascii="Times New Roman" w:eastAsia="Calibri" w:hAnsi="Times New Roman" w:cs="Times New Roman"/>
          <w:sz w:val="24"/>
          <w:szCs w:val="24"/>
        </w:rPr>
        <w:t>«Управление ДОУ».</w:t>
      </w:r>
    </w:p>
    <w:p w14:paraId="62379948" w14:textId="77777777" w:rsidR="001E0B91" w:rsidRDefault="001E0B91" w:rsidP="00C30C73">
      <w:pPr>
        <w:spacing w:after="0" w:line="360" w:lineRule="auto"/>
        <w:ind w:left="360"/>
        <w:contextualSpacing/>
        <w:jc w:val="both"/>
        <w:rPr>
          <w:rFonts w:ascii="Cambria" w:eastAsia="Calibri" w:hAnsi="Cambria"/>
          <w:b/>
          <w:color w:val="000000"/>
          <w:sz w:val="28"/>
          <w:szCs w:val="24"/>
        </w:rPr>
      </w:pPr>
    </w:p>
    <w:p w14:paraId="0A005120" w14:textId="77777777" w:rsidR="001E0B91" w:rsidRPr="009A740B" w:rsidRDefault="001E0B91" w:rsidP="00C30C73">
      <w:pPr>
        <w:spacing w:after="0" w:line="360" w:lineRule="auto"/>
        <w:ind w:left="360"/>
        <w:contextualSpacing/>
        <w:jc w:val="center"/>
        <w:rPr>
          <w:rFonts w:ascii="Cambria" w:eastAsia="Calibri" w:hAnsi="Cambria"/>
          <w:b/>
          <w:color w:val="7030A0"/>
          <w:szCs w:val="24"/>
        </w:rPr>
      </w:pPr>
      <w:r w:rsidRPr="009A740B">
        <w:rPr>
          <w:rFonts w:ascii="Cambria" w:eastAsia="Calibri" w:hAnsi="Cambria"/>
          <w:b/>
          <w:color w:val="7030A0"/>
          <w:sz w:val="28"/>
          <w:szCs w:val="24"/>
        </w:rPr>
        <w:t>Результаты освоения основной образовательной программы дошкольного образования</w:t>
      </w:r>
    </w:p>
    <w:p w14:paraId="4934F6AA" w14:textId="77777777" w:rsidR="001E0B91" w:rsidRPr="00AF09AA" w:rsidRDefault="001E0B91" w:rsidP="00C30C73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Helvetica" w:hAnsi="Helvetica" w:cs="Helvetica"/>
          <w:sz w:val="14"/>
          <w:szCs w:val="14"/>
        </w:rPr>
        <w:t>        </w:t>
      </w:r>
      <w:r w:rsidRPr="00AF09AA">
        <w:rPr>
          <w:rFonts w:ascii="Times New Roman" w:hAnsi="Times New Roman"/>
          <w:sz w:val="24"/>
          <w:szCs w:val="14"/>
        </w:rPr>
        <w:t>    Воспитательно-образовательный процесс - включает гибкое содержание и педагогические технологии, которые обеспечивают:</w:t>
      </w:r>
    </w:p>
    <w:p w14:paraId="0FE7C0E3" w14:textId="77777777" w:rsidR="001E0B91" w:rsidRPr="00AF09AA" w:rsidRDefault="001E0B91" w:rsidP="00C30C73">
      <w:pPr>
        <w:numPr>
          <w:ilvl w:val="0"/>
          <w:numId w:val="30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полноценное возрастное развитие и гармоничное личностное становление каждого ребёнка;</w:t>
      </w:r>
    </w:p>
    <w:p w14:paraId="48DF71DF" w14:textId="77777777" w:rsidR="001E0B91" w:rsidRPr="00AF09AA" w:rsidRDefault="001E0B91" w:rsidP="00C30C73">
      <w:pPr>
        <w:numPr>
          <w:ilvl w:val="0"/>
          <w:numId w:val="30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сохранение и укрепление физического и психического здоровья воспитанников;</w:t>
      </w:r>
    </w:p>
    <w:p w14:paraId="3F2054B3" w14:textId="77777777" w:rsidR="001E0B91" w:rsidRPr="00AF09AA" w:rsidRDefault="001E0B91" w:rsidP="00C30C73">
      <w:pPr>
        <w:numPr>
          <w:ilvl w:val="0"/>
          <w:numId w:val="30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lastRenderedPageBreak/>
        <w:t>развитие самостоятельности, творческой активности, гуманного отношения к окружающим, становление личностной позиции;</w:t>
      </w:r>
    </w:p>
    <w:p w14:paraId="565E24F4" w14:textId="77777777" w:rsidR="001E0B91" w:rsidRPr="00AF09AA" w:rsidRDefault="001E0B91" w:rsidP="00C30C73">
      <w:pPr>
        <w:numPr>
          <w:ilvl w:val="0"/>
          <w:numId w:val="30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получение воспитанниками качественного дошкольного образования как средства для перехода на последующие возрастные ступени развития, воспитания и обучения;</w:t>
      </w:r>
    </w:p>
    <w:p w14:paraId="74BC7AE1" w14:textId="77777777" w:rsidR="001E0B91" w:rsidRPr="00AF09AA" w:rsidRDefault="001E0B91" w:rsidP="00C30C73">
      <w:pPr>
        <w:numPr>
          <w:ilvl w:val="0"/>
          <w:numId w:val="30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индивидуальное, личностно-ориентированное, творческое развитие ребенка.</w:t>
      </w:r>
    </w:p>
    <w:p w14:paraId="7DC30C8F" w14:textId="77777777" w:rsidR="001E0B91" w:rsidRPr="00AF09AA" w:rsidRDefault="001E0B91" w:rsidP="00C30C73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i/>
          <w:iCs/>
          <w:sz w:val="24"/>
        </w:rPr>
        <w:t>В течение года педагоги осуществляли развитие и воспитание детей через:</w:t>
      </w:r>
    </w:p>
    <w:p w14:paraId="3EC5CFD9" w14:textId="77777777" w:rsidR="001E0B91" w:rsidRPr="00AF09AA" w:rsidRDefault="001E0B91" w:rsidP="00C30C73">
      <w:pPr>
        <w:numPr>
          <w:ilvl w:val="0"/>
          <w:numId w:val="31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организованную образовательную деятельность, осуществляемую в процессе организации различных видов детской деятельности;</w:t>
      </w:r>
    </w:p>
    <w:p w14:paraId="45C38216" w14:textId="77777777" w:rsidR="001E0B91" w:rsidRPr="00AF09AA" w:rsidRDefault="001E0B91" w:rsidP="00C30C73">
      <w:pPr>
        <w:numPr>
          <w:ilvl w:val="0"/>
          <w:numId w:val="31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образовательную деятельность, осуществляемую в ходе режимных моментов;</w:t>
      </w:r>
    </w:p>
    <w:p w14:paraId="7862600E" w14:textId="77777777" w:rsidR="001E0B91" w:rsidRPr="00AF09AA" w:rsidRDefault="001E0B91" w:rsidP="00C30C73">
      <w:pPr>
        <w:numPr>
          <w:ilvl w:val="0"/>
          <w:numId w:val="31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самостоятельную деятельность детей;</w:t>
      </w:r>
    </w:p>
    <w:p w14:paraId="710BDFA9" w14:textId="77777777" w:rsidR="001E0B91" w:rsidRPr="00AF09AA" w:rsidRDefault="001E0B91" w:rsidP="00C30C73">
      <w:pPr>
        <w:numPr>
          <w:ilvl w:val="0"/>
          <w:numId w:val="31"/>
        </w:numPr>
        <w:spacing w:after="0" w:line="360" w:lineRule="auto"/>
        <w:ind w:left="840"/>
        <w:textAlignment w:val="baseline"/>
        <w:rPr>
          <w:rFonts w:ascii="Times New Roman" w:hAnsi="Times New Roman"/>
          <w:sz w:val="24"/>
          <w:szCs w:val="14"/>
        </w:rPr>
      </w:pPr>
      <w:r w:rsidRPr="00AF09AA">
        <w:rPr>
          <w:rFonts w:ascii="Times New Roman" w:hAnsi="Times New Roman"/>
          <w:sz w:val="24"/>
          <w:szCs w:val="14"/>
        </w:rPr>
        <w:t>взаимодействие с семьями воспитанников по реализации образовательной программы дошкольного образования.</w:t>
      </w:r>
    </w:p>
    <w:p w14:paraId="6F9049DB" w14:textId="77777777" w:rsidR="001E0B91" w:rsidRPr="00AF09AA" w:rsidRDefault="001E0B91" w:rsidP="00C30C73">
      <w:pPr>
        <w:shd w:val="clear" w:color="auto" w:fill="FFFFFF"/>
        <w:spacing w:after="0" w:line="360" w:lineRule="auto"/>
        <w:textAlignment w:val="baseline"/>
        <w:rPr>
          <w:rFonts w:ascii="Helvetica" w:hAnsi="Helvetica" w:cs="Helvetica"/>
          <w:sz w:val="14"/>
          <w:szCs w:val="14"/>
        </w:rPr>
      </w:pPr>
      <w:r w:rsidRPr="00AF09AA">
        <w:rPr>
          <w:rFonts w:ascii="Helvetica" w:hAnsi="Helvetica" w:cs="Helvetica"/>
          <w:b/>
          <w:bCs/>
          <w:sz w:val="14"/>
        </w:rPr>
        <w:t> </w:t>
      </w:r>
    </w:p>
    <w:p w14:paraId="0D6E5351" w14:textId="77777777" w:rsidR="001E0B91" w:rsidRPr="00AF09AA" w:rsidRDefault="001E0B91" w:rsidP="00C30C73">
      <w:pPr>
        <w:spacing w:after="0" w:line="360" w:lineRule="auto"/>
        <w:ind w:firstLine="709"/>
        <w:rPr>
          <w:rFonts w:ascii="Times New Roman" w:hAnsi="Times New Roman"/>
          <w:sz w:val="24"/>
          <w:szCs w:val="20"/>
          <w:shd w:val="clear" w:color="auto" w:fill="FFFFFF"/>
        </w:rPr>
      </w:pPr>
      <w:r w:rsidRPr="00AF09AA">
        <w:rPr>
          <w:rFonts w:ascii="Times New Roman" w:hAnsi="Times New Roman"/>
          <w:sz w:val="24"/>
          <w:szCs w:val="20"/>
          <w:shd w:val="clear" w:color="auto" w:fill="FFFFFF"/>
        </w:rPr>
        <w:t>В детском саду работает консультативный пункт для родительской общественности микрорайона. Консультативно-просветительскую и профилактическую работу со всеми участниками образовательных отношений в течение года проводили специалисты детского сада.</w:t>
      </w:r>
    </w:p>
    <w:p w14:paraId="5C7F0E89" w14:textId="77777777" w:rsidR="001E0B91" w:rsidRPr="004F1F42" w:rsidRDefault="001E0B91" w:rsidP="00C30C73">
      <w:pPr>
        <w:spacing w:after="0" w:line="360" w:lineRule="auto"/>
        <w:ind w:firstLine="709"/>
        <w:rPr>
          <w:rFonts w:ascii="Cambria" w:eastAsia="Calibri" w:hAnsi="Cambria"/>
          <w:i/>
          <w:color w:val="7030A0"/>
          <w:sz w:val="24"/>
          <w:szCs w:val="24"/>
        </w:rPr>
      </w:pPr>
    </w:p>
    <w:p w14:paraId="115D7BE2" w14:textId="5E74AA0D" w:rsidR="001E0B91" w:rsidRDefault="00EB28F0" w:rsidP="001E0B91">
      <w:pPr>
        <w:pStyle w:val="a3"/>
        <w:numPr>
          <w:ilvl w:val="1"/>
          <w:numId w:val="31"/>
        </w:numPr>
        <w:spacing w:after="0" w:line="360" w:lineRule="auto"/>
        <w:rPr>
          <w:rFonts w:ascii="Times New Roman" w:hAnsi="Times New Roman"/>
          <w:b/>
          <w:color w:val="7030A0"/>
          <w:sz w:val="32"/>
          <w:szCs w:val="24"/>
        </w:rPr>
      </w:pPr>
      <w:r w:rsidRPr="009A740B">
        <w:rPr>
          <w:rFonts w:ascii="Times New Roman" w:hAnsi="Times New Roman"/>
          <w:b/>
          <w:color w:val="7030A0"/>
          <w:sz w:val="32"/>
          <w:szCs w:val="24"/>
        </w:rPr>
        <w:t>Результаты мониторинга</w:t>
      </w:r>
      <w:r w:rsidR="001E0B91" w:rsidRPr="009A740B">
        <w:rPr>
          <w:rFonts w:ascii="Times New Roman" w:hAnsi="Times New Roman"/>
          <w:b/>
          <w:color w:val="7030A0"/>
          <w:sz w:val="32"/>
          <w:szCs w:val="24"/>
        </w:rPr>
        <w:t xml:space="preserve"> конец года май 2021г.</w:t>
      </w:r>
    </w:p>
    <w:p w14:paraId="3CACA3EB" w14:textId="0AE4BE93" w:rsidR="003D58BF" w:rsidRDefault="003D58BF" w:rsidP="003D58BF">
      <w:pPr>
        <w:spacing w:after="0" w:line="360" w:lineRule="auto"/>
        <w:rPr>
          <w:rFonts w:ascii="Times New Roman" w:hAnsi="Times New Roman"/>
          <w:b/>
          <w:color w:val="7030A0"/>
          <w:sz w:val="32"/>
          <w:szCs w:val="24"/>
        </w:rPr>
      </w:pPr>
    </w:p>
    <w:p w14:paraId="046FCD78" w14:textId="77777777" w:rsidR="003D58BF" w:rsidRPr="003D58BF" w:rsidRDefault="003D58BF" w:rsidP="003D58BF">
      <w:pPr>
        <w:spacing w:after="0" w:line="360" w:lineRule="auto"/>
        <w:rPr>
          <w:rFonts w:ascii="Times New Roman" w:hAnsi="Times New Roman"/>
          <w:b/>
          <w:color w:val="7030A0"/>
          <w:sz w:val="32"/>
          <w:szCs w:val="24"/>
        </w:rPr>
      </w:pPr>
    </w:p>
    <w:tbl>
      <w:tblPr>
        <w:tblStyle w:val="-53"/>
        <w:tblW w:w="104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140"/>
        <w:gridCol w:w="1417"/>
        <w:gridCol w:w="1418"/>
        <w:gridCol w:w="1357"/>
        <w:gridCol w:w="1197"/>
        <w:gridCol w:w="1196"/>
      </w:tblGrid>
      <w:tr w:rsidR="005872FD" w:rsidRPr="005872FD" w14:paraId="1CA9C803" w14:textId="77777777" w:rsidTr="00587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6645F9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группы</w:t>
            </w:r>
          </w:p>
        </w:tc>
        <w:tc>
          <w:tcPr>
            <w:tcW w:w="1140" w:type="dxa"/>
          </w:tcPr>
          <w:p w14:paraId="50973620" w14:textId="5B54DB7B" w:rsidR="001E0B91" w:rsidRPr="005872FD" w:rsidRDefault="001E0B91" w:rsidP="005A187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социально-ком. развитие</w:t>
            </w:r>
          </w:p>
        </w:tc>
        <w:tc>
          <w:tcPr>
            <w:tcW w:w="1417" w:type="dxa"/>
          </w:tcPr>
          <w:p w14:paraId="54044D34" w14:textId="77777777" w:rsidR="001E0B91" w:rsidRPr="005872FD" w:rsidRDefault="001E0B91" w:rsidP="005A187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14:paraId="4412AD17" w14:textId="77777777" w:rsidR="001E0B91" w:rsidRPr="005872FD" w:rsidRDefault="001E0B91" w:rsidP="005A187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1357" w:type="dxa"/>
          </w:tcPr>
          <w:p w14:paraId="1B872619" w14:textId="77777777" w:rsidR="001E0B91" w:rsidRPr="005872FD" w:rsidRDefault="001E0B91" w:rsidP="005A187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97" w:type="dxa"/>
          </w:tcPr>
          <w:p w14:paraId="2ACD3F49" w14:textId="77777777" w:rsidR="001E0B91" w:rsidRPr="005872FD" w:rsidRDefault="001E0B91" w:rsidP="005A187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худ-эстет развитие</w:t>
            </w:r>
          </w:p>
        </w:tc>
        <w:tc>
          <w:tcPr>
            <w:tcW w:w="1196" w:type="dxa"/>
          </w:tcPr>
          <w:p w14:paraId="1F01A1D2" w14:textId="77777777" w:rsidR="001E0B91" w:rsidRPr="005872FD" w:rsidRDefault="001E0B91" w:rsidP="005A187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значение</w:t>
            </w:r>
          </w:p>
        </w:tc>
      </w:tr>
      <w:tr w:rsidR="005872FD" w:rsidRPr="005872FD" w14:paraId="393A70C1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86AE2F2" w14:textId="6F69E9F1" w:rsidR="001E0B91" w:rsidRPr="005872FD" w:rsidRDefault="00923458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Cs w:val="0"/>
                <w:color w:val="7030A0"/>
                <w:sz w:val="24"/>
                <w:szCs w:val="24"/>
              </w:rPr>
              <w:t>в</w:t>
            </w:r>
            <w:r w:rsidR="007853AF" w:rsidRPr="005872FD">
              <w:rPr>
                <w:rFonts w:ascii="Times New Roman" w:hAnsi="Times New Roman" w:cs="Times New Roman"/>
                <w:bCs w:val="0"/>
                <w:color w:val="7030A0"/>
                <w:sz w:val="24"/>
                <w:szCs w:val="24"/>
              </w:rPr>
              <w:t>торая мл</w:t>
            </w:r>
            <w:r w:rsidRPr="005872FD">
              <w:rPr>
                <w:rFonts w:ascii="Times New Roman" w:hAnsi="Times New Roman" w:cs="Times New Roman"/>
                <w:bCs w:val="0"/>
                <w:color w:val="7030A0"/>
                <w:sz w:val="24"/>
                <w:szCs w:val="24"/>
              </w:rPr>
              <w:t>.</w:t>
            </w:r>
            <w:r w:rsidR="001E0B91"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группа «Гномики»</w:t>
            </w:r>
          </w:p>
        </w:tc>
        <w:tc>
          <w:tcPr>
            <w:tcW w:w="1140" w:type="dxa"/>
          </w:tcPr>
          <w:p w14:paraId="77913F2B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314BFC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3CC3A8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62AFE50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A6B2DB0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CC47EA0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491BCC" w:rsidRPr="005872FD" w14:paraId="53E66A9E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6C9DCCD" w14:textId="77777777" w:rsidR="00491BCC" w:rsidRPr="005872FD" w:rsidRDefault="00491BCC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140" w:type="dxa"/>
          </w:tcPr>
          <w:p w14:paraId="3928ACC5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417" w:type="dxa"/>
          </w:tcPr>
          <w:p w14:paraId="6878C4A0" w14:textId="5274F03D" w:rsidR="00491BCC" w:rsidRPr="005872FD" w:rsidRDefault="003D58BF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C1C1DC4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357" w:type="dxa"/>
          </w:tcPr>
          <w:p w14:paraId="5DAEDAC4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97" w:type="dxa"/>
          </w:tcPr>
          <w:p w14:paraId="180B8711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96" w:type="dxa"/>
          </w:tcPr>
          <w:p w14:paraId="0D49664E" w14:textId="2CC05844" w:rsidR="00491BCC" w:rsidRPr="005872FD" w:rsidRDefault="00923458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</w:tr>
      <w:tr w:rsidR="005872FD" w:rsidRPr="005872FD" w14:paraId="1D067F6E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99516A6" w14:textId="77777777" w:rsidR="00491BCC" w:rsidRPr="005872FD" w:rsidRDefault="00491BCC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140" w:type="dxa"/>
          </w:tcPr>
          <w:p w14:paraId="7792C3AE" w14:textId="77777777" w:rsidR="00491BCC" w:rsidRPr="005872FD" w:rsidRDefault="00491BCC" w:rsidP="00491B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417" w:type="dxa"/>
          </w:tcPr>
          <w:p w14:paraId="5469E132" w14:textId="66F0AC10" w:rsidR="00491BCC" w:rsidRPr="005872FD" w:rsidRDefault="003D58BF" w:rsidP="00491B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14:paraId="7CF12615" w14:textId="77777777" w:rsidR="00491BCC" w:rsidRPr="005872FD" w:rsidRDefault="00491BCC" w:rsidP="00491B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1357" w:type="dxa"/>
          </w:tcPr>
          <w:p w14:paraId="4A4EFB8C" w14:textId="77777777" w:rsidR="00491BCC" w:rsidRPr="005872FD" w:rsidRDefault="00491BCC" w:rsidP="00491B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  <w:tc>
          <w:tcPr>
            <w:tcW w:w="1197" w:type="dxa"/>
          </w:tcPr>
          <w:p w14:paraId="531516E1" w14:textId="77777777" w:rsidR="00491BCC" w:rsidRPr="005872FD" w:rsidRDefault="00491BCC" w:rsidP="00491BC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196" w:type="dxa"/>
          </w:tcPr>
          <w:p w14:paraId="6B1B9A97" w14:textId="6A06ED69" w:rsidR="00491BCC" w:rsidRPr="005872FD" w:rsidRDefault="00923458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</w:tr>
      <w:tr w:rsidR="00491BCC" w:rsidRPr="005872FD" w14:paraId="391C81FF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535A15" w14:textId="77777777" w:rsidR="00491BCC" w:rsidRPr="005872FD" w:rsidRDefault="00491BCC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140" w:type="dxa"/>
          </w:tcPr>
          <w:p w14:paraId="21B3972C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1417" w:type="dxa"/>
          </w:tcPr>
          <w:p w14:paraId="01BB27AA" w14:textId="0343C657" w:rsidR="00491BCC" w:rsidRPr="005872FD" w:rsidRDefault="003D58BF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  <w:tc>
          <w:tcPr>
            <w:tcW w:w="1418" w:type="dxa"/>
          </w:tcPr>
          <w:p w14:paraId="03ED4C79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357" w:type="dxa"/>
          </w:tcPr>
          <w:p w14:paraId="419B7BC7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1197" w:type="dxa"/>
          </w:tcPr>
          <w:p w14:paraId="04E84626" w14:textId="77777777" w:rsidR="00491BCC" w:rsidRPr="005872FD" w:rsidRDefault="00491BCC" w:rsidP="00491B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1196" w:type="dxa"/>
          </w:tcPr>
          <w:p w14:paraId="5DD7C139" w14:textId="26CEC4A4" w:rsidR="00491BCC" w:rsidRPr="005872FD" w:rsidRDefault="00923458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</w:tr>
      <w:tr w:rsidR="005872FD" w:rsidRPr="005872FD" w14:paraId="7622A020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5B3E8C2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1F51B24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1F048E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E7235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14:paraId="7770450D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2915EFD9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499F0F81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E0B91" w:rsidRPr="005872FD" w14:paraId="714C3D06" w14:textId="77777777" w:rsidTr="005872FD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965EAC8" w14:textId="79CF2FE4" w:rsidR="001E0B91" w:rsidRPr="005872FD" w:rsidRDefault="005872FD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с</w:t>
            </w:r>
            <w:r w:rsidR="001E0B91"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группа</w:t>
            </w:r>
            <w:r w:rsidR="001E0B91"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«Светлячок»</w:t>
            </w:r>
          </w:p>
        </w:tc>
        <w:tc>
          <w:tcPr>
            <w:tcW w:w="1140" w:type="dxa"/>
          </w:tcPr>
          <w:p w14:paraId="45ECB793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4B4FBB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E7DCB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14:paraId="596CABD0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390826F3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08CB10B2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872FD" w:rsidRPr="005872FD" w14:paraId="7A84D710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B3FF1F3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140" w:type="dxa"/>
          </w:tcPr>
          <w:p w14:paraId="7F31AE1F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FF1D9F7" w14:textId="1B433AA1" w:rsidR="001E0B91" w:rsidRPr="005872FD" w:rsidRDefault="003D58BF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C43B890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14:paraId="7D0C525D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14:paraId="5CC0A2E8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6536987D" w14:textId="655A85D7" w:rsidR="001E0B91" w:rsidRPr="005872FD" w:rsidRDefault="00923458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</w:tr>
      <w:tr w:rsidR="001E0B91" w:rsidRPr="005872FD" w14:paraId="169C3159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53B70FB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140" w:type="dxa"/>
          </w:tcPr>
          <w:p w14:paraId="646A23E0" w14:textId="77777777" w:rsidR="001E0B91" w:rsidRPr="005872FD" w:rsidRDefault="00A16162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14:paraId="56EF2848" w14:textId="6ED2BF8B" w:rsidR="001E0B91" w:rsidRPr="005872FD" w:rsidRDefault="003D58BF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2FE93F2E" w14:textId="77777777" w:rsidR="001E0B91" w:rsidRPr="005872FD" w:rsidRDefault="00A16162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57" w:type="dxa"/>
          </w:tcPr>
          <w:p w14:paraId="22298634" w14:textId="77777777" w:rsidR="001E0B91" w:rsidRPr="005872FD" w:rsidRDefault="00A16162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97" w:type="dxa"/>
          </w:tcPr>
          <w:p w14:paraId="2E0E3F1A" w14:textId="77777777" w:rsidR="001E0B91" w:rsidRPr="005872FD" w:rsidRDefault="00A16162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96" w:type="dxa"/>
          </w:tcPr>
          <w:p w14:paraId="7397837C" w14:textId="53C6111F" w:rsidR="001E0B91" w:rsidRPr="005872FD" w:rsidRDefault="00923458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47</w:t>
            </w:r>
          </w:p>
        </w:tc>
      </w:tr>
      <w:tr w:rsidR="005872FD" w:rsidRPr="005872FD" w14:paraId="54F7B60B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11DDC35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140" w:type="dxa"/>
          </w:tcPr>
          <w:p w14:paraId="71958B8F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1117D089" w14:textId="139ECB3B" w:rsidR="001E0B91" w:rsidRPr="005872FD" w:rsidRDefault="003D58BF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59A7BFDB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57" w:type="dxa"/>
          </w:tcPr>
          <w:p w14:paraId="13781538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14:paraId="00D2C4F6" w14:textId="77777777" w:rsidR="001E0B91" w:rsidRPr="005872FD" w:rsidRDefault="00A16162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96" w:type="dxa"/>
          </w:tcPr>
          <w:p w14:paraId="30DACD03" w14:textId="39EE8C43" w:rsidR="001E0B91" w:rsidRPr="005872FD" w:rsidRDefault="00923458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43</w:t>
            </w:r>
          </w:p>
        </w:tc>
      </w:tr>
      <w:tr w:rsidR="001E0B91" w:rsidRPr="005872FD" w14:paraId="6CAB68F3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0FB40D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B7B3607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D4AC8B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EC3008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4FB6D16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C94B817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0670EB0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872FD" w:rsidRPr="005872FD" w14:paraId="165DF4F5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6E62B84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старшая группа «Пчелки»</w:t>
            </w:r>
          </w:p>
        </w:tc>
        <w:tc>
          <w:tcPr>
            <w:tcW w:w="1140" w:type="dxa"/>
          </w:tcPr>
          <w:p w14:paraId="47201688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0D465C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5100ED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39D6535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8406551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97B9DB4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E0B91" w:rsidRPr="005872FD" w14:paraId="1936F3D0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D8B2A81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140" w:type="dxa"/>
          </w:tcPr>
          <w:p w14:paraId="4EEA65FD" w14:textId="77777777" w:rsidR="001E0B91" w:rsidRPr="005872FD" w:rsidRDefault="00491BCC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14:paraId="11576D8F" w14:textId="4DE75406" w:rsidR="001E0B91" w:rsidRPr="005872FD" w:rsidRDefault="003D58BF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212C7D6" w14:textId="77777777" w:rsidR="001E0B91" w:rsidRPr="005872FD" w:rsidRDefault="00A76E2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357" w:type="dxa"/>
          </w:tcPr>
          <w:p w14:paraId="05894220" w14:textId="77777777" w:rsidR="001E0B91" w:rsidRPr="005872FD" w:rsidRDefault="00A76E2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97" w:type="dxa"/>
          </w:tcPr>
          <w:p w14:paraId="7DBA6FE2" w14:textId="77777777" w:rsidR="001E0B91" w:rsidRPr="005872FD" w:rsidRDefault="00491BCC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96" w:type="dxa"/>
          </w:tcPr>
          <w:p w14:paraId="74631C05" w14:textId="0F87CB92" w:rsidR="001E0B91" w:rsidRPr="005872FD" w:rsidRDefault="00923458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</w:tr>
      <w:tr w:rsidR="005872FD" w:rsidRPr="005872FD" w14:paraId="7956632B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C34401C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140" w:type="dxa"/>
          </w:tcPr>
          <w:p w14:paraId="2B8C724D" w14:textId="48BA9658" w:rsidR="001E0B91" w:rsidRPr="005872FD" w:rsidRDefault="00923458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491BCC"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417" w:type="dxa"/>
          </w:tcPr>
          <w:p w14:paraId="4609BED3" w14:textId="1AF7710F" w:rsidR="001E0B91" w:rsidRPr="005872FD" w:rsidRDefault="003D58BF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7EEA9019" w14:textId="77777777" w:rsidR="001E0B91" w:rsidRPr="005872FD" w:rsidRDefault="00A76E2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357" w:type="dxa"/>
          </w:tcPr>
          <w:p w14:paraId="07A6FB0F" w14:textId="77777777" w:rsidR="001E0B91" w:rsidRPr="005872FD" w:rsidRDefault="00A76E2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90,4</w:t>
            </w:r>
          </w:p>
        </w:tc>
        <w:tc>
          <w:tcPr>
            <w:tcW w:w="1197" w:type="dxa"/>
          </w:tcPr>
          <w:p w14:paraId="2BFA1830" w14:textId="77777777" w:rsidR="001E0B91" w:rsidRPr="005872FD" w:rsidRDefault="00491BCC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</w:p>
        </w:tc>
        <w:tc>
          <w:tcPr>
            <w:tcW w:w="1196" w:type="dxa"/>
          </w:tcPr>
          <w:p w14:paraId="347EA395" w14:textId="408C7475" w:rsidR="001E0B91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71</w:t>
            </w:r>
          </w:p>
        </w:tc>
      </w:tr>
      <w:tr w:rsidR="001E0B91" w:rsidRPr="005872FD" w14:paraId="65257F93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22752E0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140" w:type="dxa"/>
          </w:tcPr>
          <w:p w14:paraId="39A2FE5E" w14:textId="77777777" w:rsidR="001E0B91" w:rsidRPr="005872FD" w:rsidRDefault="00491BCC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D052F52" w14:textId="5155F7BC" w:rsidR="001E0B91" w:rsidRPr="005872FD" w:rsidRDefault="003D58BF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14:paraId="0AF53F19" w14:textId="77777777" w:rsidR="001E0B91" w:rsidRPr="005872FD" w:rsidRDefault="00A76E2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357" w:type="dxa"/>
          </w:tcPr>
          <w:p w14:paraId="7D82618B" w14:textId="77777777" w:rsidR="001E0B91" w:rsidRPr="005872FD" w:rsidRDefault="00A76E2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14:paraId="0DE50BEF" w14:textId="77777777" w:rsidR="001E0B91" w:rsidRPr="005872FD" w:rsidRDefault="00491BCC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27077BCF" w14:textId="60F44E29" w:rsidR="001E0B91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</w:tr>
      <w:tr w:rsidR="005872FD" w:rsidRPr="005872FD" w14:paraId="687677FB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A9C2043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28E9FD5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65AAA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20ECA7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5237253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BE5A1B6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3798881" w14:textId="77777777" w:rsidR="001E0B91" w:rsidRPr="005872FD" w:rsidRDefault="001E0B91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E0B91" w:rsidRPr="005872FD" w14:paraId="40374FB9" w14:textId="77777777" w:rsidTr="005872FD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FBA2D08" w14:textId="78C0AEAF" w:rsidR="001E0B91" w:rsidRPr="005872FD" w:rsidRDefault="00923458" w:rsidP="005A187B">
            <w:pPr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</w:t>
            </w:r>
            <w:r w:rsidR="001E0B91"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одго</w:t>
            </w:r>
            <w:r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товитель.</w:t>
            </w:r>
            <w:r w:rsid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группа</w:t>
            </w:r>
            <w:proofErr w:type="gramEnd"/>
            <w:r w:rsidR="001E0B91"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«Семицветики</w:t>
            </w:r>
            <w:proofErr w:type="spellEnd"/>
            <w:r w:rsidR="001E0B91"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</w:t>
            </w:r>
          </w:p>
        </w:tc>
        <w:tc>
          <w:tcPr>
            <w:tcW w:w="1140" w:type="dxa"/>
          </w:tcPr>
          <w:p w14:paraId="645E59FB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AED65E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28201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622407F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B1123B2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B936284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3D58BF" w:rsidRPr="005872FD" w14:paraId="1DA0BD85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FA4A05" w14:textId="77777777" w:rsidR="003D58BF" w:rsidRPr="005872FD" w:rsidRDefault="003D58BF" w:rsidP="003D58BF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140" w:type="dxa"/>
          </w:tcPr>
          <w:p w14:paraId="30F6652E" w14:textId="4A00F3CB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794547F" w14:textId="219588B1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07A9496" w14:textId="00A9AEE5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14:paraId="49A2E920" w14:textId="08A72A56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14:paraId="09D65808" w14:textId="100FDFFE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7EFBD17E" w14:textId="4C10BB79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0</w:t>
            </w:r>
          </w:p>
        </w:tc>
      </w:tr>
      <w:tr w:rsidR="003D58BF" w:rsidRPr="005872FD" w14:paraId="634C129A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935CC7" w14:textId="77777777" w:rsidR="003D58BF" w:rsidRPr="005872FD" w:rsidRDefault="003D58BF" w:rsidP="003D58BF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140" w:type="dxa"/>
          </w:tcPr>
          <w:p w14:paraId="425B0061" w14:textId="38F4E8E3" w:rsidR="003D58BF" w:rsidRPr="005872FD" w:rsidRDefault="003D58BF" w:rsidP="003D58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14:paraId="382A6B05" w14:textId="2697190B" w:rsidR="003D58BF" w:rsidRPr="005872FD" w:rsidRDefault="003D58BF" w:rsidP="003D58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4E587A3A" w14:textId="0DA886E7" w:rsidR="003D58BF" w:rsidRPr="005872FD" w:rsidRDefault="003D58BF" w:rsidP="003D58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7" w:type="dxa"/>
          </w:tcPr>
          <w:p w14:paraId="3355F3FD" w14:textId="154BFF79" w:rsidR="003D58BF" w:rsidRPr="005872FD" w:rsidRDefault="003D58BF" w:rsidP="003D58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7" w:type="dxa"/>
          </w:tcPr>
          <w:p w14:paraId="037E007D" w14:textId="1F94773C" w:rsidR="003D58BF" w:rsidRPr="005872FD" w:rsidRDefault="003D58BF" w:rsidP="003D58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96" w:type="dxa"/>
          </w:tcPr>
          <w:p w14:paraId="13E56B24" w14:textId="1DAF0E11" w:rsidR="003D58BF" w:rsidRPr="005872FD" w:rsidRDefault="003D58BF" w:rsidP="003D58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24</w:t>
            </w:r>
          </w:p>
        </w:tc>
      </w:tr>
      <w:tr w:rsidR="003D58BF" w:rsidRPr="005872FD" w14:paraId="2E74780A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8728591" w14:textId="77777777" w:rsidR="003D58BF" w:rsidRPr="005872FD" w:rsidRDefault="003D58BF" w:rsidP="003D58BF">
            <w:pPr>
              <w:spacing w:line="360" w:lineRule="auto"/>
              <w:rPr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140" w:type="dxa"/>
          </w:tcPr>
          <w:p w14:paraId="5C7B13E5" w14:textId="5FBB70C6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78B71AB8" w14:textId="34E24A86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14:paraId="2388FF94" w14:textId="6851D46A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57" w:type="dxa"/>
          </w:tcPr>
          <w:p w14:paraId="59C1989F" w14:textId="264EC944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97" w:type="dxa"/>
          </w:tcPr>
          <w:p w14:paraId="7308ED04" w14:textId="378BF89D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96" w:type="dxa"/>
          </w:tcPr>
          <w:p w14:paraId="3879A9D1" w14:textId="0FCD80BF" w:rsidR="003D58BF" w:rsidRPr="005872FD" w:rsidRDefault="003D58BF" w:rsidP="003D58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76</w:t>
            </w:r>
          </w:p>
        </w:tc>
      </w:tr>
      <w:tr w:rsidR="001E0B91" w:rsidRPr="005872FD" w14:paraId="27E2F669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52DEB8D" w14:textId="77777777" w:rsidR="001E0B91" w:rsidRPr="005872FD" w:rsidRDefault="001E0B91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DB26AD9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B9CC85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E7BAF2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EFBAB55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7E8B86B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25F7A0DD" w14:textId="77777777" w:rsidR="001E0B91" w:rsidRPr="005872FD" w:rsidRDefault="001E0B91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B56A44" w:rsidRPr="005872FD" w14:paraId="01B3B4AD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08E3D6" w14:textId="744749BE" w:rsidR="00B56A44" w:rsidRPr="005872FD" w:rsidRDefault="00B56A44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Итого</w:t>
            </w:r>
          </w:p>
        </w:tc>
        <w:tc>
          <w:tcPr>
            <w:tcW w:w="1140" w:type="dxa"/>
          </w:tcPr>
          <w:p w14:paraId="66197AA2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827649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00BBC3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93021C0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68B8A9C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2513D92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B56A44" w:rsidRPr="005872FD" w14:paraId="222A4718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C42067" w14:textId="66FE015E" w:rsidR="00B56A44" w:rsidRPr="005872FD" w:rsidRDefault="00B56A44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140" w:type="dxa"/>
          </w:tcPr>
          <w:p w14:paraId="7B1BD612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F07BC1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887D6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90FE5CD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1EFA0C6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0F7815B" w14:textId="6DE5014C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</w:tr>
      <w:tr w:rsidR="00B56A44" w:rsidRPr="005872FD" w14:paraId="5ED328D2" w14:textId="77777777" w:rsidTr="0058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8F37A1" w14:textId="283C96DB" w:rsidR="00B56A44" w:rsidRPr="005872FD" w:rsidRDefault="00B56A44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140" w:type="dxa"/>
          </w:tcPr>
          <w:p w14:paraId="075608F6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28762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306F0E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5212542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39F1F28" w14:textId="77777777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A7B14A0" w14:textId="75E469C3" w:rsidR="00B56A44" w:rsidRPr="005872FD" w:rsidRDefault="00B56A44" w:rsidP="005A18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40</w:t>
            </w:r>
          </w:p>
        </w:tc>
      </w:tr>
      <w:tr w:rsidR="00B56A44" w:rsidRPr="005872FD" w14:paraId="73B918B4" w14:textId="77777777" w:rsidTr="0058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2D0A12B" w14:textId="7E96A702" w:rsidR="00B56A44" w:rsidRPr="005872FD" w:rsidRDefault="00B56A44" w:rsidP="005A18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140" w:type="dxa"/>
          </w:tcPr>
          <w:p w14:paraId="58C3B773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61A5E5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262A58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B3337E0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6F37845" w14:textId="77777777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559DE7C" w14:textId="4FEE7A31" w:rsidR="00B56A44" w:rsidRPr="005872FD" w:rsidRDefault="00B56A44" w:rsidP="005A18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872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56</w:t>
            </w:r>
          </w:p>
        </w:tc>
      </w:tr>
    </w:tbl>
    <w:p w14:paraId="4913CF7E" w14:textId="77777777" w:rsidR="001E0B91" w:rsidRPr="005872FD" w:rsidRDefault="001E0B91" w:rsidP="001E0B91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180BFB34" w14:textId="77777777" w:rsidR="001E0B91" w:rsidRPr="005872FD" w:rsidRDefault="001E0B91" w:rsidP="001E0B91">
      <w:pPr>
        <w:spacing w:after="0" w:line="360" w:lineRule="auto"/>
        <w:rPr>
          <w:rFonts w:ascii="Times New Roman" w:hAnsi="Times New Roman" w:cs="Times New Roman"/>
          <w:b/>
          <w:color w:val="5F497A"/>
          <w:sz w:val="24"/>
          <w:szCs w:val="24"/>
        </w:rPr>
      </w:pPr>
    </w:p>
    <w:p w14:paraId="1EB0B8FC" w14:textId="77777777" w:rsidR="001E0B91" w:rsidRPr="005872FD" w:rsidRDefault="001E0B91" w:rsidP="001E0B9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B54CC5" w14:textId="77777777" w:rsidR="001E0B91" w:rsidRPr="003D58BF" w:rsidRDefault="001E0B91" w:rsidP="001E0B91">
      <w:pPr>
        <w:spacing w:after="0" w:line="360" w:lineRule="auto"/>
        <w:rPr>
          <w:rFonts w:ascii="Times New Roman" w:hAnsi="Times New Roman" w:cs="Times New Roman"/>
          <w:b/>
          <w:color w:val="5F497A"/>
          <w:sz w:val="28"/>
          <w:szCs w:val="28"/>
        </w:rPr>
      </w:pPr>
    </w:p>
    <w:p w14:paraId="524F2EBB" w14:textId="77777777" w:rsidR="001E0B91" w:rsidRPr="00E429D5" w:rsidRDefault="001E0B91" w:rsidP="001E0B91">
      <w:pPr>
        <w:spacing w:after="0" w:line="360" w:lineRule="auto"/>
        <w:rPr>
          <w:rFonts w:ascii="Times New Roman" w:hAnsi="Times New Roman"/>
          <w:b/>
          <w:color w:val="5F497A"/>
          <w:sz w:val="32"/>
          <w:szCs w:val="24"/>
        </w:rPr>
      </w:pPr>
      <w:r w:rsidRPr="00BA7EE7">
        <w:rPr>
          <w:rFonts w:ascii="Times New Roman" w:hAnsi="Times New Roman"/>
          <w:b/>
          <w:noProof/>
          <w:color w:val="5F497A"/>
          <w:sz w:val="32"/>
          <w:szCs w:val="24"/>
          <w:lang w:eastAsia="ru-RU"/>
        </w:rPr>
        <w:lastRenderedPageBreak/>
        <w:drawing>
          <wp:inline distT="0" distB="0" distL="0" distR="0" wp14:anchorId="50554B44" wp14:editId="74CB5B15">
            <wp:extent cx="5724525" cy="3200400"/>
            <wp:effectExtent l="0" t="0" r="952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C09DDD" w14:textId="77777777" w:rsidR="001E0B91" w:rsidRDefault="001E0B91" w:rsidP="001E0B91">
      <w:pPr>
        <w:pStyle w:val="af2"/>
        <w:shd w:val="clear" w:color="auto" w:fill="FFFFFF"/>
        <w:spacing w:before="0" w:beforeAutospacing="0" w:after="0" w:afterAutospacing="0" w:line="360" w:lineRule="auto"/>
        <w:textAlignment w:val="baseline"/>
        <w:rPr>
          <w:b/>
        </w:rPr>
      </w:pPr>
    </w:p>
    <w:p w14:paraId="727510A2" w14:textId="77777777" w:rsidR="001E0B91" w:rsidRPr="00462791" w:rsidRDefault="001E0B91" w:rsidP="004B62F2">
      <w:pPr>
        <w:pStyle w:val="af2"/>
        <w:shd w:val="clear" w:color="auto" w:fill="FFFFFF"/>
        <w:spacing w:before="0" w:beforeAutospacing="0" w:after="0" w:afterAutospacing="0" w:line="276" w:lineRule="auto"/>
        <w:textAlignment w:val="baseline"/>
        <w:rPr>
          <w:color w:val="7030A0"/>
        </w:rPr>
      </w:pPr>
      <w:r w:rsidRPr="00462791">
        <w:rPr>
          <w:b/>
          <w:color w:val="7030A0"/>
        </w:rPr>
        <w:t>РЕЗУЛЬТАТЫ</w:t>
      </w:r>
      <w:r w:rsidRPr="00462791">
        <w:rPr>
          <w:color w:val="7030A0"/>
        </w:rPr>
        <w:t>:</w:t>
      </w:r>
    </w:p>
    <w:p w14:paraId="100BFF88" w14:textId="768D62E7" w:rsidR="001E0B91" w:rsidRPr="00817730" w:rsidRDefault="001E0B91" w:rsidP="004B62F2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данным диаграммы можно </w:t>
      </w:r>
      <w:r w:rsidR="007853AF"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увидеть,</w:t>
      </w: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усвоения программного материала находится на </w:t>
      </w:r>
      <w:r w:rsidR="007853AF"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достаточном уровне</w:t>
      </w: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– 5</w:t>
      </w:r>
      <w:r w:rsidR="005872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>%, средний –</w:t>
      </w:r>
      <w:r w:rsidR="005872F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5872FD"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87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низкий уровень-4%.</w:t>
      </w:r>
    </w:p>
    <w:p w14:paraId="3756AE71" w14:textId="271814C9" w:rsidR="001E0B91" w:rsidRPr="00817730" w:rsidRDefault="001E0B91" w:rsidP="004B62F2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1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Воспитатели обеспечивают реализацию основной образовательной программы МКДОУ на достаточно </w:t>
      </w:r>
      <w:r w:rsidR="007853AF"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 уровне</w:t>
      </w:r>
      <w:r w:rsidRPr="008177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6EFB12" w14:textId="61032A87" w:rsidR="001E0B91" w:rsidRPr="00817730" w:rsidRDefault="001E0B91" w:rsidP="004B62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Воспитательно – образовательная работа </w:t>
      </w:r>
      <w:r w:rsidR="007853AF"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учреждения осуществлялась</w:t>
      </w: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согласно: основной образовательной программе ДОУ разработанной, на основе примерной программы «От </w:t>
      </w:r>
      <w:r w:rsidR="007853AF"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>рождения до</w:t>
      </w: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школы» </w:t>
      </w:r>
      <w:proofErr w:type="spellStart"/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>Н.Е.Веракса</w:t>
      </w:r>
      <w:proofErr w:type="spellEnd"/>
      <w:r w:rsidR="007853AF"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>, Т.С.</w:t>
      </w: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Комарова, </w:t>
      </w:r>
      <w:proofErr w:type="spellStart"/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>М.А.Васильева</w:t>
      </w:r>
      <w:proofErr w:type="spellEnd"/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(примерная основная </w:t>
      </w:r>
      <w:r w:rsidR="007853AF"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общеобразовательная программа</w:t>
      </w: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дошкольного образования)</w:t>
      </w:r>
    </w:p>
    <w:p w14:paraId="23A2A919" w14:textId="77777777" w:rsidR="001E0B91" w:rsidRPr="00817730" w:rsidRDefault="001E0B91" w:rsidP="004B62F2">
      <w:pPr>
        <w:shd w:val="clear" w:color="auto" w:fill="FFFFFF"/>
        <w:spacing w:before="7" w:after="200" w:line="276" w:lineRule="auto"/>
        <w:ind w:left="12" w:right="17" w:firstLine="708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</w:pP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детском саду использовались современные формы организации образовательного процесса: </w:t>
      </w:r>
      <w:r w:rsidRPr="0081773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проводились различные виды организованной образовательной деятельности</w:t>
      </w:r>
      <w:r w:rsidRPr="0081773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 (сюжетно-игровые, интегрированные, комплексные, тематические и </w:t>
      </w:r>
      <w:r w:rsidRPr="008177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другие), создались условия для взаимодействия детей разного возраста, реализовался принцип взаимопроникновения различных видов деятельно</w:t>
      </w:r>
      <w:r w:rsidRPr="00817730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ru-RU"/>
        </w:rPr>
        <w:t>сти на основе взаимодействия специалистов.</w:t>
      </w:r>
    </w:p>
    <w:p w14:paraId="323DE978" w14:textId="77777777" w:rsidR="001E0B91" w:rsidRPr="00736FEA" w:rsidRDefault="001E0B91" w:rsidP="004B62F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7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Обеспечивался баланс между регламентированной деятельностью и свободным временем ребенка, соблюдался баланс между разными видами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активности детей.</w:t>
      </w:r>
    </w:p>
    <w:p w14:paraId="0C325BB7" w14:textId="77777777" w:rsidR="001E0B91" w:rsidRDefault="001E0B91" w:rsidP="004B62F2">
      <w:pPr>
        <w:spacing w:after="0" w:line="276" w:lineRule="auto"/>
        <w:ind w:firstLine="709"/>
        <w:jc w:val="both"/>
        <w:rPr>
          <w:rFonts w:ascii="Cambria" w:eastAsia="Calibri" w:hAnsi="Cambria"/>
          <w:b/>
          <w:color w:val="7030A0"/>
          <w:sz w:val="28"/>
          <w:szCs w:val="24"/>
        </w:rPr>
      </w:pPr>
    </w:p>
    <w:p w14:paraId="02F53B06" w14:textId="77777777" w:rsidR="001E0B91" w:rsidRPr="00960803" w:rsidRDefault="001E0B91" w:rsidP="004B62F2">
      <w:pPr>
        <w:spacing w:after="0" w:line="276" w:lineRule="auto"/>
        <w:ind w:firstLine="709"/>
        <w:jc w:val="both"/>
        <w:rPr>
          <w:rFonts w:ascii="Helvetica" w:hAnsi="Helvetica" w:cs="Helvetica"/>
          <w:color w:val="7030A0"/>
          <w:sz w:val="20"/>
          <w:szCs w:val="20"/>
          <w:shd w:val="clear" w:color="auto" w:fill="FFFFFF"/>
        </w:rPr>
      </w:pPr>
      <w:r w:rsidRPr="00960803">
        <w:rPr>
          <w:rFonts w:ascii="Cambria" w:eastAsia="Calibri" w:hAnsi="Cambria"/>
          <w:b/>
          <w:color w:val="7030A0"/>
          <w:sz w:val="28"/>
          <w:szCs w:val="24"/>
        </w:rPr>
        <w:t>Работа психолога.</w:t>
      </w:r>
      <w:r w:rsidRPr="00960803">
        <w:rPr>
          <w:rFonts w:ascii="Helvetica" w:hAnsi="Helvetica" w:cs="Helvetica"/>
          <w:color w:val="7030A0"/>
          <w:sz w:val="20"/>
          <w:szCs w:val="20"/>
          <w:shd w:val="clear" w:color="auto" w:fill="FFFFFF"/>
        </w:rPr>
        <w:t xml:space="preserve"> </w:t>
      </w:r>
    </w:p>
    <w:p w14:paraId="14E609DB" w14:textId="0B3758D6" w:rsidR="001E0B91" w:rsidRPr="00736FEA" w:rsidRDefault="001E0B91" w:rsidP="004B62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Коррекционно-диагностическую деятельность в детском саду осуществляет специалист: педагог-психолог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Сайпудинова З.Ю.</w:t>
      </w:r>
      <w:r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7853AF"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>в своей</w:t>
      </w:r>
      <w:r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деятельности она использует </w:t>
      </w:r>
      <w:r w:rsidR="007853AF"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>программы,</w:t>
      </w:r>
      <w:r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адаптированные к особенностям психического развития каждого ребенка, что обеспечивает учет возрастных, психофизических и индивидуальных особенностей детей. Педагог-психолог </w:t>
      </w:r>
      <w:r w:rsidR="007853AF"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проводит </w:t>
      </w:r>
      <w:proofErr w:type="spellStart"/>
      <w:r w:rsidR="007853AF"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>коррекционно</w:t>
      </w:r>
      <w:proofErr w:type="spellEnd"/>
      <w:r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–развивающую работу с детьми (индивидуальные и групповые занятия), способствует их эмоциональному благополучию, организует консультативную помощь </w:t>
      </w:r>
      <w:r w:rsidRPr="00736FEA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педагогам и родителям (законным представителям), диагностирует воспитанников подготовительных к школе групп, организует работу с одаренными детьми. </w:t>
      </w:r>
    </w:p>
    <w:p w14:paraId="5814E4A3" w14:textId="77777777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</w:p>
    <w:p w14:paraId="34941609" w14:textId="77777777" w:rsidR="001E0B91" w:rsidRPr="005872FD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  <w:r w:rsidRPr="005872FD">
        <w:rPr>
          <w:rFonts w:ascii="Times New Roman" w:eastAsia="Calibri" w:hAnsi="Times New Roman" w:cs="Times New Roman"/>
          <w:b/>
          <w:color w:val="7030A0"/>
          <w:sz w:val="28"/>
          <w:szCs w:val="24"/>
        </w:rPr>
        <w:t>Работа музыкального руководителя.</w:t>
      </w:r>
    </w:p>
    <w:p w14:paraId="301E226D" w14:textId="5289A323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В течение года музыкальный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руководитель подготовил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сценарии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и провел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следующие утренники:</w:t>
      </w:r>
    </w:p>
    <w:p w14:paraId="0F1B6A32" w14:textId="2B5CA9C5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«День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знаний» первого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сентября </w:t>
      </w:r>
      <w:r w:rsidRPr="00736FEA">
        <w:rPr>
          <w:rFonts w:ascii="Times New Roman" w:eastAsia="Calibri" w:hAnsi="Times New Roman" w:cs="Times New Roman"/>
          <w:szCs w:val="24"/>
        </w:rPr>
        <w:t>(</w:t>
      </w:r>
      <w:r w:rsidRPr="00736FEA">
        <w:rPr>
          <w:rFonts w:ascii="Times New Roman" w:eastAsia="Calibri" w:hAnsi="Times New Roman" w:cs="Times New Roman"/>
          <w:sz w:val="24"/>
          <w:szCs w:val="24"/>
        </w:rPr>
        <w:t>с участием всех детей</w:t>
      </w:r>
      <w:r w:rsidRPr="00736FEA">
        <w:rPr>
          <w:rFonts w:ascii="Times New Roman" w:eastAsia="Calibri" w:hAnsi="Times New Roman" w:cs="Times New Roman"/>
          <w:szCs w:val="24"/>
        </w:rPr>
        <w:t>)</w:t>
      </w:r>
    </w:p>
    <w:p w14:paraId="29C5B54A" w14:textId="04BFFD0C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"Осенние забавы" –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октябрь (средняя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старшая и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подготовительные группы)</w:t>
      </w:r>
    </w:p>
    <w:p w14:paraId="20C8A968" w14:textId="77777777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«Новогодние утренники» 27.28.29. декабря во всех возрастных группах</w:t>
      </w:r>
    </w:p>
    <w:p w14:paraId="4D17C63C" w14:textId="295384C2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"День защитника отечества"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- спортивно</w:t>
      </w:r>
      <w:r w:rsidRPr="00736FEA">
        <w:rPr>
          <w:rFonts w:ascii="Times New Roman" w:eastAsia="Calibri" w:hAnsi="Times New Roman" w:cs="Times New Roman"/>
          <w:sz w:val="24"/>
          <w:szCs w:val="24"/>
        </w:rPr>
        <w:t>-музыкальный праздник (старшие, подготовительные группы)- 21 февраля</w:t>
      </w:r>
    </w:p>
    <w:p w14:paraId="241CC244" w14:textId="47FDE522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>«8 марта» 5,6,7   марта (вторая,</w:t>
      </w:r>
      <w:r w:rsidR="00F75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средняя,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старшая и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подготовительные группы)</w:t>
      </w:r>
    </w:p>
    <w:p w14:paraId="7E5575B4" w14:textId="77777777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173C7" w14:textId="77777777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>"Этих дней не смолкнет слава!»  - музыкальный праздник 8 мая (подготовительная группа)</w:t>
      </w:r>
    </w:p>
    <w:p w14:paraId="7A1356A8" w14:textId="408D8CE0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«До свидания детский сад! Здравствуй школа!»»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подготовительная группа 30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мая</w:t>
      </w:r>
    </w:p>
    <w:p w14:paraId="52F0622B" w14:textId="77777777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>Музыкальнее занятия проводятся музыкальным руководителем 2 раза в неделю, ею проводится также индивидуальная работа с детьми.</w:t>
      </w:r>
    </w:p>
    <w:p w14:paraId="6AF2DE44" w14:textId="77777777" w:rsidR="001E0B91" w:rsidRPr="00736FEA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14:paraId="0245BDF5" w14:textId="77777777" w:rsidR="001E0B91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  <w:r w:rsidRPr="00736FEA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r w:rsidRPr="00960803">
        <w:rPr>
          <w:rFonts w:ascii="Times New Roman" w:eastAsia="Calibri" w:hAnsi="Times New Roman" w:cs="Times New Roman"/>
          <w:b/>
          <w:color w:val="7030A0"/>
          <w:sz w:val="28"/>
          <w:szCs w:val="24"/>
        </w:rPr>
        <w:t>Работа руководителя по физическому воспитанию</w:t>
      </w:r>
    </w:p>
    <w:p w14:paraId="48951F2B" w14:textId="2F9FA8F6" w:rsidR="001E0B91" w:rsidRPr="006C1452" w:rsidRDefault="001E0B91" w:rsidP="004B62F2">
      <w:pPr>
        <w:spacing w:before="375" w:after="225" w:line="276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воспитание в дошкольном учреждении осуществляется в соответствии с </w:t>
      </w:r>
      <w:r w:rsidRPr="006C14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ООП МКДОУ «Д/С №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6C14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составленной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</w:t>
      </w:r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 примерной основной </w:t>
      </w:r>
      <w:r w:rsidR="007853AF" w:rsidRPr="006C1452">
        <w:rPr>
          <w:rFonts w:ascii="Times New Roman" w:eastAsia="Calibri" w:hAnsi="Times New Roman" w:cs="Times New Roman"/>
          <w:sz w:val="24"/>
          <w:szCs w:val="24"/>
        </w:rPr>
        <w:t>общеобразовательной программы</w:t>
      </w:r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 дошкольного </w:t>
      </w:r>
      <w:r w:rsidR="007853AF" w:rsidRPr="006C1452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53AF" w:rsidRPr="006C1452">
        <w:rPr>
          <w:rFonts w:ascii="Times New Roman" w:eastAsia="Calibri" w:hAnsi="Times New Roman" w:cs="Times New Roman"/>
          <w:sz w:val="24"/>
          <w:szCs w:val="24"/>
        </w:rPr>
        <w:t>«</w:t>
      </w:r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853AF" w:rsidRPr="006C1452">
        <w:rPr>
          <w:rFonts w:ascii="Times New Roman" w:eastAsia="Calibri" w:hAnsi="Times New Roman" w:cs="Times New Roman"/>
          <w:sz w:val="24"/>
          <w:szCs w:val="24"/>
        </w:rPr>
        <w:t>рождения до</w:t>
      </w:r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 школы» </w:t>
      </w:r>
      <w:proofErr w:type="spellStart"/>
      <w:r w:rsidRPr="006C1452">
        <w:rPr>
          <w:rFonts w:ascii="Times New Roman" w:eastAsia="Calibri" w:hAnsi="Times New Roman" w:cs="Times New Roman"/>
          <w:sz w:val="24"/>
          <w:szCs w:val="24"/>
        </w:rPr>
        <w:t>Н.Е.Веракса</w:t>
      </w:r>
      <w:proofErr w:type="spellEnd"/>
      <w:r w:rsidR="007853AF" w:rsidRPr="006C1452">
        <w:rPr>
          <w:rFonts w:ascii="Times New Roman" w:eastAsia="Calibri" w:hAnsi="Times New Roman" w:cs="Times New Roman"/>
          <w:sz w:val="24"/>
          <w:szCs w:val="24"/>
        </w:rPr>
        <w:t>, Т.С.</w:t>
      </w:r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 Комарова, </w:t>
      </w:r>
      <w:proofErr w:type="spellStart"/>
      <w:proofErr w:type="gramStart"/>
      <w:r w:rsidRPr="006C1452">
        <w:rPr>
          <w:rFonts w:ascii="Times New Roman" w:eastAsia="Calibri" w:hAnsi="Times New Roman" w:cs="Times New Roman"/>
          <w:sz w:val="24"/>
          <w:szCs w:val="24"/>
        </w:rPr>
        <w:t>М.А.Васильева</w:t>
      </w:r>
      <w:proofErr w:type="spellEnd"/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C1452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ДО</w:t>
      </w:r>
    </w:p>
    <w:p w14:paraId="1BD9932F" w14:textId="77777777" w:rsidR="001E0B91" w:rsidRPr="006C1452" w:rsidRDefault="001E0B91" w:rsidP="004B62F2">
      <w:p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Физкультурно-оздоровительный процесс в режиме дня включает в себя проведение следующих мероприятий:</w:t>
      </w:r>
    </w:p>
    <w:p w14:paraId="04F04566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занятия в зале и на улице</w:t>
      </w:r>
    </w:p>
    <w:p w14:paraId="10A30CEF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досуги и развлечения; прогулки на свежем воздухе</w:t>
      </w:r>
    </w:p>
    <w:p w14:paraId="5A33ED1D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после сна</w:t>
      </w:r>
    </w:p>
    <w:p w14:paraId="151C4588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оздоровлению и профилактике заболеваемости</w:t>
      </w:r>
    </w:p>
    <w:p w14:paraId="78A43DA2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ритмической гимнастикой с детьми старшего дошкольного возраста</w:t>
      </w:r>
    </w:p>
    <w:p w14:paraId="4FDD57C7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профилактика плоскостопия</w:t>
      </w:r>
    </w:p>
    <w:p w14:paraId="797D44BB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физической подготовки</w:t>
      </w:r>
    </w:p>
    <w:p w14:paraId="55C2B929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Рациональная двигательная активность в течение дня</w:t>
      </w:r>
    </w:p>
    <w:p w14:paraId="2A464438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Усиленное внимание к ребенку в период адаптации к ДОУ</w:t>
      </w:r>
    </w:p>
    <w:p w14:paraId="64B3E884" w14:textId="77777777" w:rsidR="001E0B91" w:rsidRPr="006C1452" w:rsidRDefault="001E0B91" w:rsidP="004B62F2">
      <w:pPr>
        <w:numPr>
          <w:ilvl w:val="0"/>
          <w:numId w:val="46"/>
        </w:numPr>
        <w:spacing w:before="375" w:after="225" w:line="276" w:lineRule="auto"/>
        <w:jc w:val="both"/>
        <w:outlineLvl w:val="2"/>
        <w:rPr>
          <w:rFonts w:ascii="Times New Roman" w:eastAsia="Times New Roman" w:hAnsi="Times New Roman" w:cs="Times New Roman"/>
          <w:color w:val="3B714F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санитарно-гигиенического режима соответственно требованиям СанПиН 2.4.1.3049-13</w:t>
      </w:r>
    </w:p>
    <w:p w14:paraId="64EBF76D" w14:textId="77777777" w:rsidR="001E0B91" w:rsidRPr="006C1452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физического развития обучающихся, к здоровому образу жизни, в течение учебного года проводились спортивные мероприятия:</w:t>
      </w:r>
    </w:p>
    <w:p w14:paraId="4B800AE1" w14:textId="44A3C8FB" w:rsidR="001E0B91" w:rsidRPr="006C1452" w:rsidRDefault="001E0B91" w:rsidP="004B62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ну-ка мальчики» - в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r w:rsidR="007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группе</w:t>
      </w:r>
      <w:r w:rsidR="00F75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75F3A" w:rsidRPr="00F75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старшей и </w:t>
      </w:r>
      <w:r w:rsidR="007853AF" w:rsidRPr="00F75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группах</w:t>
      </w:r>
    </w:p>
    <w:p w14:paraId="0A2E445D" w14:textId="02FC2775" w:rsidR="001E0B91" w:rsidRPr="006C1452" w:rsidRDefault="001E0B91" w:rsidP="004B62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«23 февраля» - </w:t>
      </w:r>
      <w:r w:rsidR="00F75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старшей и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группах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016978" w14:textId="0AFD8523" w:rsidR="001E0B91" w:rsidRPr="006C1452" w:rsidRDefault="001E0B91" w:rsidP="004B62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«8 марта»–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</w:t>
      </w:r>
    </w:p>
    <w:p w14:paraId="4D37F796" w14:textId="7443139C" w:rsidR="001E0B91" w:rsidRPr="006C1452" w:rsidRDefault="001E0B91" w:rsidP="004B62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«День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здоровья» -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старшей и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группах</w:t>
      </w:r>
    </w:p>
    <w:p w14:paraId="77220AE8" w14:textId="0B64A04C" w:rsidR="001E0B91" w:rsidRPr="006C1452" w:rsidRDefault="001E0B91" w:rsidP="004B62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«9 Мая»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53AF" w:rsidRPr="006C1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группе</w:t>
      </w:r>
    </w:p>
    <w:p w14:paraId="7009692E" w14:textId="77777777" w:rsidR="001E0B91" w:rsidRPr="00736FEA" w:rsidRDefault="001E0B91" w:rsidP="001E0B91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FF0000"/>
          <w:sz w:val="32"/>
          <w:szCs w:val="24"/>
        </w:rPr>
      </w:pPr>
    </w:p>
    <w:p w14:paraId="3414F024" w14:textId="77777777" w:rsidR="001E0B91" w:rsidRPr="00736FEA" w:rsidRDefault="001E0B91" w:rsidP="001E0B91">
      <w:pPr>
        <w:spacing w:after="0" w:line="360" w:lineRule="auto"/>
        <w:contextualSpacing/>
        <w:rPr>
          <w:rFonts w:ascii="Times New Roman" w:eastAsia="Calibri" w:hAnsi="Times New Roman" w:cs="Times New Roman"/>
          <w:b/>
          <w:color w:val="FF0000"/>
          <w:sz w:val="32"/>
          <w:szCs w:val="24"/>
        </w:rPr>
      </w:pPr>
    </w:p>
    <w:p w14:paraId="224D543F" w14:textId="77777777" w:rsidR="001E0B91" w:rsidRPr="00CF443B" w:rsidRDefault="001E0B91" w:rsidP="00CF443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7030A0"/>
          <w:sz w:val="32"/>
          <w:szCs w:val="24"/>
        </w:rPr>
      </w:pPr>
      <w:r w:rsidRPr="00CF443B">
        <w:rPr>
          <w:rFonts w:ascii="Times New Roman" w:eastAsia="Calibri" w:hAnsi="Times New Roman" w:cs="Times New Roman"/>
          <w:b/>
          <w:color w:val="7030A0"/>
          <w:sz w:val="32"/>
          <w:szCs w:val="24"/>
        </w:rPr>
        <w:t>10. Преемственность ДОУ и школы</w:t>
      </w:r>
    </w:p>
    <w:p w14:paraId="0BA5AD16" w14:textId="1B0F65CA" w:rsidR="001E0B91" w:rsidRPr="00736FEA" w:rsidRDefault="007853AF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>Ежегодно с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 МОУ СОШ №</w:t>
      </w:r>
      <w:r w:rsidR="00CF443B">
        <w:rPr>
          <w:rFonts w:ascii="Times New Roman" w:eastAsia="Calibri" w:hAnsi="Times New Roman" w:cs="Times New Roman"/>
          <w:sz w:val="24"/>
          <w:szCs w:val="24"/>
        </w:rPr>
        <w:t>2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 составляется двусторонний договор о взаимной работе и составляется   план </w:t>
      </w:r>
      <w:r w:rsidRPr="00736FEA">
        <w:rPr>
          <w:rFonts w:ascii="Times New Roman" w:eastAsia="Calibri" w:hAnsi="Times New Roman" w:cs="Times New Roman"/>
          <w:sz w:val="24"/>
          <w:szCs w:val="24"/>
        </w:rPr>
        <w:t>по преемственности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36FEA">
        <w:rPr>
          <w:rFonts w:ascii="Times New Roman" w:eastAsia="Calibri" w:hAnsi="Times New Roman" w:cs="Times New Roman"/>
          <w:sz w:val="24"/>
          <w:szCs w:val="24"/>
        </w:rPr>
        <w:t>в котором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 отражены следующие мероприятия – экскурсии в школу для ознакомления дошкольников со школой, с расположением кабинетов, посещение </w:t>
      </w:r>
      <w:r w:rsidRPr="00736FEA">
        <w:rPr>
          <w:rFonts w:ascii="Times New Roman" w:eastAsia="Calibri" w:hAnsi="Times New Roman" w:cs="Times New Roman"/>
          <w:sz w:val="24"/>
          <w:szCs w:val="24"/>
        </w:rPr>
        <w:t>мероприятий,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 проводимых в школе</w:t>
      </w:r>
      <w:r w:rsidR="00CF44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FEA">
        <w:rPr>
          <w:rFonts w:ascii="Times New Roman" w:eastAsia="Calibri" w:hAnsi="Times New Roman" w:cs="Times New Roman"/>
          <w:sz w:val="24"/>
          <w:szCs w:val="24"/>
        </w:rPr>
        <w:t>(первый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 звонок, День открытых Дверей, прощание с Букварем. В течение года </w:t>
      </w:r>
      <w:r w:rsidRPr="00736FEA">
        <w:rPr>
          <w:rFonts w:ascii="Times New Roman" w:eastAsia="Calibri" w:hAnsi="Times New Roman" w:cs="Times New Roman"/>
          <w:sz w:val="24"/>
          <w:szCs w:val="24"/>
        </w:rPr>
        <w:t>педагоги подготовительной группы</w:t>
      </w:r>
      <w:r w:rsidR="001E0B91" w:rsidRPr="00736FEA">
        <w:rPr>
          <w:rFonts w:ascii="Times New Roman" w:eastAsia="Calibri" w:hAnsi="Times New Roman" w:cs="Times New Roman"/>
          <w:sz w:val="24"/>
          <w:szCs w:val="24"/>
        </w:rPr>
        <w:t xml:space="preserve"> обучали детей по следующим методикам:</w:t>
      </w:r>
    </w:p>
    <w:p w14:paraId="6DEDE14F" w14:textId="41831321" w:rsidR="001E0B91" w:rsidRPr="00736FEA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«Комплексная программа подготовки к школе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А, Б</w:t>
      </w:r>
      <w:r w:rsidRPr="00736FEA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Pr="00736FEA">
        <w:rPr>
          <w:rFonts w:ascii="Times New Roman" w:eastAsia="Calibri" w:hAnsi="Times New Roman" w:cs="Times New Roman"/>
          <w:sz w:val="24"/>
          <w:szCs w:val="24"/>
        </w:rPr>
        <w:t>В,Г</w:t>
      </w:r>
      <w:proofErr w:type="gramEnd"/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,Д, ка» </w:t>
      </w:r>
      <w:proofErr w:type="spellStart"/>
      <w:r w:rsidRPr="00736FEA">
        <w:rPr>
          <w:rFonts w:ascii="Times New Roman" w:eastAsia="Calibri" w:hAnsi="Times New Roman" w:cs="Times New Roman"/>
          <w:sz w:val="24"/>
          <w:szCs w:val="24"/>
        </w:rPr>
        <w:t>К.В.Калинина</w:t>
      </w:r>
      <w:proofErr w:type="spellEnd"/>
    </w:p>
    <w:p w14:paraId="59E97601" w14:textId="000109C6" w:rsidR="001E0B91" w:rsidRPr="00736FEA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«Азбука –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считалочка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736FEA">
        <w:rPr>
          <w:rFonts w:ascii="Times New Roman" w:eastAsia="Calibri" w:hAnsi="Times New Roman" w:cs="Times New Roman"/>
          <w:sz w:val="24"/>
          <w:szCs w:val="24"/>
        </w:rPr>
        <w:t>Ю.А.Вакуленко</w:t>
      </w:r>
      <w:proofErr w:type="spellEnd"/>
    </w:p>
    <w:p w14:paraId="6C60EA30" w14:textId="77777777" w:rsidR="001E0B91" w:rsidRPr="00736FEA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«Обучение грамоте детей подготовительной группы» </w:t>
      </w:r>
      <w:proofErr w:type="spellStart"/>
      <w:r w:rsidRPr="00736FEA">
        <w:rPr>
          <w:rFonts w:ascii="Times New Roman" w:eastAsia="Calibri" w:hAnsi="Times New Roman" w:cs="Times New Roman"/>
          <w:sz w:val="24"/>
          <w:szCs w:val="24"/>
        </w:rPr>
        <w:t>Г.С.Марцинкевич</w:t>
      </w:r>
      <w:proofErr w:type="spellEnd"/>
      <w:r w:rsidRPr="00736F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052DDE" w14:textId="77777777" w:rsidR="001E0B91" w:rsidRPr="00736FEA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«Дети в школу собирайтесь!» </w:t>
      </w:r>
      <w:proofErr w:type="spellStart"/>
      <w:r w:rsidRPr="00736FEA">
        <w:rPr>
          <w:rFonts w:ascii="Times New Roman" w:eastAsia="Calibri" w:hAnsi="Times New Roman" w:cs="Times New Roman"/>
          <w:sz w:val="24"/>
          <w:szCs w:val="24"/>
        </w:rPr>
        <w:t>О.М.Дьяченко</w:t>
      </w:r>
      <w:proofErr w:type="spellEnd"/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36FEA">
        <w:rPr>
          <w:rFonts w:ascii="Times New Roman" w:eastAsia="Calibri" w:hAnsi="Times New Roman" w:cs="Times New Roman"/>
          <w:sz w:val="24"/>
          <w:szCs w:val="24"/>
        </w:rPr>
        <w:t>Н.П.Астаськова</w:t>
      </w:r>
      <w:proofErr w:type="spellEnd"/>
    </w:p>
    <w:p w14:paraId="2ABD965C" w14:textId="77777777" w:rsidR="001E0B91" w:rsidRPr="00736FEA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«Считалочка – выручалочка» </w:t>
      </w:r>
      <w:proofErr w:type="spellStart"/>
      <w:r w:rsidRPr="00736FEA">
        <w:rPr>
          <w:rFonts w:ascii="Times New Roman" w:eastAsia="Calibri" w:hAnsi="Times New Roman" w:cs="Times New Roman"/>
          <w:sz w:val="24"/>
          <w:szCs w:val="24"/>
        </w:rPr>
        <w:t>Ю.А.Вакуленко</w:t>
      </w:r>
      <w:proofErr w:type="spellEnd"/>
    </w:p>
    <w:p w14:paraId="463E12CD" w14:textId="77777777" w:rsidR="001E0B91" w:rsidRPr="00736FEA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66411F8" w14:textId="78798C61" w:rsidR="001E0B91" w:rsidRPr="0034435B" w:rsidRDefault="001E0B91" w:rsidP="004B62F2">
      <w:pPr>
        <w:spacing w:after="0" w:line="276" w:lineRule="auto"/>
        <w:ind w:firstLine="6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План работы по преемственности и условия договора были </w:t>
      </w:r>
      <w:r w:rsidR="007853AF" w:rsidRPr="00736FEA">
        <w:rPr>
          <w:rFonts w:ascii="Times New Roman" w:eastAsia="Calibri" w:hAnsi="Times New Roman" w:cs="Times New Roman"/>
          <w:sz w:val="24"/>
          <w:szCs w:val="24"/>
        </w:rPr>
        <w:t>выполнены на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95 %. Количество выпускников на 20</w:t>
      </w:r>
      <w:r w:rsidR="0034435B">
        <w:rPr>
          <w:rFonts w:ascii="Times New Roman" w:eastAsia="Calibri" w:hAnsi="Times New Roman" w:cs="Times New Roman"/>
          <w:sz w:val="24"/>
          <w:szCs w:val="24"/>
        </w:rPr>
        <w:t>20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– 20</w:t>
      </w:r>
      <w:r w:rsidR="0034435B">
        <w:rPr>
          <w:rFonts w:ascii="Times New Roman" w:eastAsia="Calibri" w:hAnsi="Times New Roman" w:cs="Times New Roman"/>
          <w:sz w:val="24"/>
          <w:szCs w:val="24"/>
        </w:rPr>
        <w:t>21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   уч.</w:t>
      </w:r>
      <w:r w:rsidR="00453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год составляет </w:t>
      </w:r>
      <w:r w:rsidR="00CF443B">
        <w:rPr>
          <w:rFonts w:ascii="Times New Roman" w:eastAsia="Calibri" w:hAnsi="Times New Roman" w:cs="Times New Roman"/>
          <w:sz w:val="24"/>
          <w:szCs w:val="24"/>
        </w:rPr>
        <w:t>25</w:t>
      </w:r>
      <w:r w:rsidRPr="00736FEA">
        <w:rPr>
          <w:rFonts w:ascii="Times New Roman" w:eastAsia="Calibri" w:hAnsi="Times New Roman" w:cs="Times New Roman"/>
          <w:sz w:val="24"/>
          <w:szCs w:val="24"/>
        </w:rPr>
        <w:t xml:space="preserve">детей. </w:t>
      </w:r>
    </w:p>
    <w:p w14:paraId="58124C95" w14:textId="77777777" w:rsidR="001E0B91" w:rsidRDefault="001E0B91" w:rsidP="001E0B91">
      <w:pPr>
        <w:jc w:val="center"/>
        <w:rPr>
          <w:rFonts w:ascii="Times New Roman" w:hAnsi="Times New Roman"/>
          <w:b/>
          <w:color w:val="FF0000"/>
          <w:sz w:val="32"/>
        </w:rPr>
      </w:pPr>
    </w:p>
    <w:p w14:paraId="5110C2C6" w14:textId="77777777" w:rsidR="004B62F2" w:rsidRDefault="004B62F2" w:rsidP="001E0B91">
      <w:pPr>
        <w:jc w:val="center"/>
        <w:rPr>
          <w:rFonts w:ascii="Times New Roman" w:hAnsi="Times New Roman"/>
          <w:b/>
          <w:color w:val="7030A0"/>
          <w:sz w:val="32"/>
        </w:rPr>
      </w:pPr>
    </w:p>
    <w:p w14:paraId="0B0D0D2F" w14:textId="52F489B9" w:rsidR="001E0B91" w:rsidRPr="00261BA7" w:rsidRDefault="001E0B91" w:rsidP="001E0B91">
      <w:pPr>
        <w:jc w:val="center"/>
        <w:rPr>
          <w:rFonts w:ascii="Times New Roman" w:hAnsi="Times New Roman"/>
          <w:b/>
          <w:color w:val="7030A0"/>
          <w:sz w:val="32"/>
        </w:rPr>
      </w:pPr>
      <w:r w:rsidRPr="00261BA7">
        <w:rPr>
          <w:rFonts w:ascii="Times New Roman" w:hAnsi="Times New Roman"/>
          <w:b/>
          <w:color w:val="7030A0"/>
          <w:sz w:val="32"/>
        </w:rPr>
        <w:t xml:space="preserve">Список </w:t>
      </w:r>
      <w:r w:rsidR="007853AF" w:rsidRPr="00261BA7">
        <w:rPr>
          <w:rFonts w:ascii="Times New Roman" w:hAnsi="Times New Roman"/>
          <w:b/>
          <w:color w:val="7030A0"/>
          <w:sz w:val="32"/>
        </w:rPr>
        <w:t>выпускников МКДОУ</w:t>
      </w:r>
      <w:r w:rsidRPr="00261BA7">
        <w:rPr>
          <w:rFonts w:ascii="Times New Roman" w:hAnsi="Times New Roman"/>
          <w:b/>
          <w:color w:val="7030A0"/>
          <w:sz w:val="32"/>
        </w:rPr>
        <w:t xml:space="preserve"> «Д/С № 1</w:t>
      </w:r>
      <w:r w:rsidR="00F75F3A" w:rsidRPr="00261BA7">
        <w:rPr>
          <w:rFonts w:ascii="Times New Roman" w:hAnsi="Times New Roman"/>
          <w:b/>
          <w:color w:val="7030A0"/>
          <w:sz w:val="32"/>
        </w:rPr>
        <w:t>8</w:t>
      </w:r>
      <w:r w:rsidRPr="00261BA7">
        <w:rPr>
          <w:rFonts w:ascii="Times New Roman" w:hAnsi="Times New Roman"/>
          <w:b/>
          <w:color w:val="7030A0"/>
          <w:sz w:val="32"/>
        </w:rPr>
        <w:t xml:space="preserve">» </w:t>
      </w:r>
    </w:p>
    <w:p w14:paraId="0EBF8318" w14:textId="77777777" w:rsidR="001E0B91" w:rsidRPr="00261BA7" w:rsidRDefault="001E0B91" w:rsidP="001E0B91">
      <w:pPr>
        <w:jc w:val="center"/>
        <w:rPr>
          <w:rFonts w:ascii="Times New Roman" w:hAnsi="Times New Roman"/>
          <w:b/>
          <w:color w:val="7030A0"/>
          <w:sz w:val="32"/>
        </w:rPr>
      </w:pPr>
      <w:r w:rsidRPr="00261BA7">
        <w:rPr>
          <w:rFonts w:ascii="Times New Roman" w:hAnsi="Times New Roman"/>
          <w:b/>
          <w:color w:val="7030A0"/>
          <w:sz w:val="32"/>
        </w:rPr>
        <w:t>на 20</w:t>
      </w:r>
      <w:r w:rsidR="00F75F3A" w:rsidRPr="00261BA7">
        <w:rPr>
          <w:rFonts w:ascii="Times New Roman" w:hAnsi="Times New Roman"/>
          <w:b/>
          <w:color w:val="7030A0"/>
          <w:sz w:val="32"/>
        </w:rPr>
        <w:t>20</w:t>
      </w:r>
      <w:r w:rsidRPr="00261BA7">
        <w:rPr>
          <w:rFonts w:ascii="Times New Roman" w:hAnsi="Times New Roman"/>
          <w:b/>
          <w:color w:val="7030A0"/>
          <w:sz w:val="32"/>
        </w:rPr>
        <w:t>-20</w:t>
      </w:r>
      <w:r w:rsidR="00F75F3A" w:rsidRPr="00261BA7">
        <w:rPr>
          <w:rFonts w:ascii="Times New Roman" w:hAnsi="Times New Roman"/>
          <w:b/>
          <w:color w:val="7030A0"/>
          <w:sz w:val="32"/>
        </w:rPr>
        <w:t>2</w:t>
      </w:r>
      <w:r w:rsidRPr="00261BA7">
        <w:rPr>
          <w:rFonts w:ascii="Times New Roman" w:hAnsi="Times New Roman"/>
          <w:b/>
          <w:color w:val="7030A0"/>
          <w:sz w:val="32"/>
        </w:rPr>
        <w:t xml:space="preserve">1 </w:t>
      </w:r>
      <w:proofErr w:type="spellStart"/>
      <w:proofErr w:type="gramStart"/>
      <w:r w:rsidRPr="00261BA7">
        <w:rPr>
          <w:rFonts w:ascii="Times New Roman" w:hAnsi="Times New Roman"/>
          <w:b/>
          <w:color w:val="7030A0"/>
          <w:sz w:val="32"/>
        </w:rPr>
        <w:t>уч.год</w:t>
      </w:r>
      <w:proofErr w:type="spellEnd"/>
      <w:proofErr w:type="gramEnd"/>
      <w:r w:rsidRPr="00261BA7">
        <w:rPr>
          <w:rFonts w:ascii="Times New Roman" w:hAnsi="Times New Roman"/>
          <w:b/>
          <w:color w:val="7030A0"/>
          <w:sz w:val="32"/>
        </w:rPr>
        <w:t xml:space="preserve">  </w:t>
      </w:r>
    </w:p>
    <w:tbl>
      <w:tblPr>
        <w:tblW w:w="102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19"/>
        <w:gridCol w:w="2126"/>
        <w:gridCol w:w="2268"/>
        <w:gridCol w:w="1588"/>
      </w:tblGrid>
      <w:tr w:rsidR="001E0B91" w:rsidRPr="00BA7EE7" w14:paraId="3064DCCE" w14:textId="77777777" w:rsidTr="0034435B">
        <w:tc>
          <w:tcPr>
            <w:tcW w:w="1135" w:type="dxa"/>
          </w:tcPr>
          <w:p w14:paraId="6414D9FA" w14:textId="77777777" w:rsidR="001E0B91" w:rsidRPr="00BA7EE7" w:rsidRDefault="001E0B91" w:rsidP="003C07D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7EE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0EFB36BF" w14:textId="77777777" w:rsidR="001E0B91" w:rsidRPr="00BA7EE7" w:rsidRDefault="001E0B91" w:rsidP="003C07D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7EE7">
              <w:rPr>
                <w:rFonts w:ascii="Times New Roman" w:hAnsi="Times New Roman"/>
                <w:b/>
                <w:sz w:val="28"/>
                <w:szCs w:val="28"/>
              </w:rPr>
              <w:t>Ф.И.О. ребенка (полностью)</w:t>
            </w:r>
          </w:p>
        </w:tc>
        <w:tc>
          <w:tcPr>
            <w:tcW w:w="2126" w:type="dxa"/>
          </w:tcPr>
          <w:p w14:paraId="566FF894" w14:textId="77777777" w:rsidR="001E0B91" w:rsidRPr="00BA7EE7" w:rsidRDefault="001E0B91" w:rsidP="003C07D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7EE7">
              <w:rPr>
                <w:rFonts w:ascii="Times New Roman" w:hAnsi="Times New Roman"/>
                <w:b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2268" w:type="dxa"/>
          </w:tcPr>
          <w:p w14:paraId="20A032A3" w14:textId="77777777" w:rsidR="001E0B91" w:rsidRPr="00BA7EE7" w:rsidRDefault="001E0B91" w:rsidP="003C07D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7EE7">
              <w:rPr>
                <w:rFonts w:ascii="Times New Roman" w:hAnsi="Times New Roman"/>
                <w:b/>
                <w:sz w:val="28"/>
                <w:szCs w:val="28"/>
              </w:rPr>
              <w:t>Какую группу посещал</w:t>
            </w:r>
          </w:p>
        </w:tc>
        <w:tc>
          <w:tcPr>
            <w:tcW w:w="1588" w:type="dxa"/>
          </w:tcPr>
          <w:p w14:paraId="3CC36E22" w14:textId="77777777" w:rsidR="001E0B91" w:rsidRPr="00BA7EE7" w:rsidRDefault="001E0B91" w:rsidP="003C07D6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7EE7">
              <w:rPr>
                <w:rFonts w:ascii="Times New Roman" w:hAnsi="Times New Roman"/>
                <w:b/>
                <w:sz w:val="28"/>
                <w:szCs w:val="28"/>
              </w:rPr>
              <w:t xml:space="preserve">Какую школу </w:t>
            </w:r>
            <w:r w:rsidRPr="00BA7E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будет посещать</w:t>
            </w:r>
          </w:p>
        </w:tc>
      </w:tr>
      <w:tr w:rsidR="001E0B91" w:rsidRPr="00BA7EE7" w14:paraId="7B786D8D" w14:textId="77777777" w:rsidTr="0034435B">
        <w:trPr>
          <w:trHeight w:val="565"/>
        </w:trPr>
        <w:tc>
          <w:tcPr>
            <w:tcW w:w="1135" w:type="dxa"/>
          </w:tcPr>
          <w:p w14:paraId="28778522" w14:textId="77777777" w:rsidR="001E0B91" w:rsidRPr="00BA7EE7" w:rsidRDefault="001E0B91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B28F8" w14:textId="77777777" w:rsidR="001E0B91" w:rsidRDefault="002B4438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Абдуразаков Рамазан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F6DBC" w14:textId="77777777" w:rsidR="001E0B91" w:rsidRDefault="002B4438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27.07.2014г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1B59E" w14:textId="77777777" w:rsidR="001E0B91" w:rsidRDefault="001E0B91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Подготовительная группа «</w:t>
            </w:r>
            <w:r w:rsidR="002B4438">
              <w:rPr>
                <w:color w:val="000000"/>
                <w:sz w:val="24"/>
                <w:szCs w:val="24"/>
                <w:lang w:eastAsia="ru-RU" w:bidi="ru-RU"/>
              </w:rPr>
              <w:t>Семицветик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88" w:type="dxa"/>
          </w:tcPr>
          <w:p w14:paraId="0AE12C98" w14:textId="77777777" w:rsidR="001E0B91" w:rsidRPr="00BA7EE7" w:rsidRDefault="001E0B91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 w:rsidR="002B4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F4ECF" w:rsidRPr="00BA7EE7" w14:paraId="0357A74F" w14:textId="77777777" w:rsidTr="004B2C3C">
        <w:trPr>
          <w:trHeight w:val="559"/>
        </w:trPr>
        <w:tc>
          <w:tcPr>
            <w:tcW w:w="1135" w:type="dxa"/>
          </w:tcPr>
          <w:p w14:paraId="560FC31B" w14:textId="77777777" w:rsidR="00DF4ECF" w:rsidRPr="00BA7EE7" w:rsidRDefault="00DF4ECF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CCE55" w14:textId="77777777" w:rsidR="00DF4ECF" w:rsidRDefault="00DF4ECF" w:rsidP="004B2C3C">
            <w:pPr>
              <w:pStyle w:val="af7"/>
              <w:shd w:val="clear" w:color="auto" w:fill="auto"/>
              <w:spacing w:line="276" w:lineRule="auto"/>
              <w:ind w:left="160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Абкеримов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Шихав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Нариманович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45F75" w14:textId="77777777" w:rsidR="00DF4ECF" w:rsidRDefault="00DF4ECF" w:rsidP="004B2C3C">
            <w:pPr>
              <w:pStyle w:val="af7"/>
              <w:shd w:val="clear" w:color="auto" w:fill="auto"/>
              <w:spacing w:line="276" w:lineRule="auto"/>
            </w:pPr>
            <w:r>
              <w:t>02.12.2013г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ED769" w14:textId="77777777" w:rsidR="00DF4ECF" w:rsidRPr="003C07D6" w:rsidRDefault="00DF4ECF" w:rsidP="004B2C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256A8AB2" w14:textId="77777777" w:rsidR="00DF4ECF" w:rsidRDefault="00DF4ECF" w:rsidP="004B2C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</w:t>
            </w:r>
          </w:p>
        </w:tc>
      </w:tr>
      <w:tr w:rsidR="003C07D6" w:rsidRPr="00BA7EE7" w14:paraId="5E044A5F" w14:textId="77777777" w:rsidTr="004B2C3C">
        <w:trPr>
          <w:trHeight w:val="727"/>
        </w:trPr>
        <w:tc>
          <w:tcPr>
            <w:tcW w:w="1135" w:type="dxa"/>
          </w:tcPr>
          <w:p w14:paraId="54BA309A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778EA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  <w:ind w:left="100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Адукова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Патимат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Абдулазизщвна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64AE1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03.04.2014г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3511D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178B81EE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3C07D6" w:rsidRPr="00BA7EE7" w14:paraId="3385495F" w14:textId="77777777" w:rsidTr="004B2C3C">
        <w:tc>
          <w:tcPr>
            <w:tcW w:w="1135" w:type="dxa"/>
          </w:tcPr>
          <w:p w14:paraId="65A60037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38CA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Алибеков Абдула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Шамилович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66C0E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01.03.2014г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C4AA6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43F89BFE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№11</w:t>
            </w:r>
          </w:p>
        </w:tc>
      </w:tr>
      <w:tr w:rsidR="003C07D6" w:rsidRPr="00BA7EE7" w14:paraId="0EE50D99" w14:textId="77777777" w:rsidTr="004B2C3C">
        <w:tc>
          <w:tcPr>
            <w:tcW w:w="1135" w:type="dxa"/>
          </w:tcPr>
          <w:p w14:paraId="1B5CA325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B8FEB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Абдулаев Ибрагим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Каримулаевич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CFD2B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24.04.2014г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92972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7307D78C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3512E42B" w14:textId="77777777" w:rsidTr="004B2C3C">
        <w:trPr>
          <w:trHeight w:val="518"/>
        </w:trPr>
        <w:tc>
          <w:tcPr>
            <w:tcW w:w="1135" w:type="dxa"/>
          </w:tcPr>
          <w:p w14:paraId="04476441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DB188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Арипов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Магомедарип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Гаджимурадович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096C7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14.01.2014г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55178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0AA34822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DF4ECF" w:rsidRPr="00BA7EE7" w14:paraId="61FC37BE" w14:textId="77777777" w:rsidTr="004B2C3C">
        <w:tc>
          <w:tcPr>
            <w:tcW w:w="1135" w:type="dxa"/>
          </w:tcPr>
          <w:p w14:paraId="30C818B8" w14:textId="77777777" w:rsidR="00DF4ECF" w:rsidRPr="00BA7EE7" w:rsidRDefault="00DF4ECF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90F2F" w14:textId="77777777" w:rsidR="00DF4ECF" w:rsidRDefault="00DF4ECF" w:rsidP="004B2C3C">
            <w:pPr>
              <w:pStyle w:val="af7"/>
              <w:shd w:val="clear" w:color="auto" w:fill="auto"/>
              <w:spacing w:line="276" w:lineRule="auto"/>
              <w:ind w:left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Омарова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Нуржаган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8245C" w14:textId="77777777" w:rsidR="00DF4ECF" w:rsidRDefault="00DF4ECF" w:rsidP="004B2C3C">
            <w:pPr>
              <w:pStyle w:val="af7"/>
              <w:shd w:val="clear" w:color="auto" w:fill="auto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7D6A7" w14:textId="77777777" w:rsidR="00DF4ECF" w:rsidRPr="003C07D6" w:rsidRDefault="00DF4ECF" w:rsidP="004B2C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5D92C0D3" w14:textId="77777777" w:rsidR="00DF4ECF" w:rsidRPr="00BA7EE7" w:rsidRDefault="00DF4ECF" w:rsidP="004B2C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3C07D6" w:rsidRPr="00BA7EE7" w14:paraId="1E016B02" w14:textId="77777777" w:rsidTr="004B2C3C">
        <w:tc>
          <w:tcPr>
            <w:tcW w:w="1135" w:type="dxa"/>
          </w:tcPr>
          <w:p w14:paraId="23F34CBE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3CAE6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Гаджиев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Мухамад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BA409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06.02.2015г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0B5DF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5CFE2C96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</w:tr>
      <w:tr w:rsidR="003C07D6" w:rsidRPr="00BA7EE7" w14:paraId="4C3D2788" w14:textId="77777777" w:rsidTr="004B2C3C">
        <w:tc>
          <w:tcPr>
            <w:tcW w:w="1135" w:type="dxa"/>
          </w:tcPr>
          <w:p w14:paraId="3772F083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1A1B0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Гаджиева Амира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Гаджимуратовна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BD72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23.01.2015г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49675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788CCA63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</w:tr>
      <w:tr w:rsidR="003C07D6" w:rsidRPr="00BA7EE7" w14:paraId="5DA13158" w14:textId="77777777" w:rsidTr="004B2C3C">
        <w:trPr>
          <w:trHeight w:val="649"/>
        </w:trPr>
        <w:tc>
          <w:tcPr>
            <w:tcW w:w="1135" w:type="dxa"/>
          </w:tcPr>
          <w:p w14:paraId="61227814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71C8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Гаджиев Багаутдин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Махачевич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AC952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09.10.2015г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A0317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3D7571F2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5</w:t>
            </w:r>
          </w:p>
        </w:tc>
      </w:tr>
      <w:tr w:rsidR="003C07D6" w:rsidRPr="00BA7EE7" w14:paraId="14B6F28F" w14:textId="77777777" w:rsidTr="004B2C3C">
        <w:tc>
          <w:tcPr>
            <w:tcW w:w="1135" w:type="dxa"/>
          </w:tcPr>
          <w:p w14:paraId="0BEEF468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301C9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Магомедов Магомед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Абдулвагабович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86B36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23.06.2014г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5E5BD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5A4B4585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</w:tr>
      <w:tr w:rsidR="003C07D6" w:rsidRPr="00BA7EE7" w14:paraId="357F2E33" w14:textId="77777777" w:rsidTr="004B2C3C">
        <w:trPr>
          <w:trHeight w:val="587"/>
        </w:trPr>
        <w:tc>
          <w:tcPr>
            <w:tcW w:w="1135" w:type="dxa"/>
          </w:tcPr>
          <w:p w14:paraId="498424D3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59A6D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Магомедов Ага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3764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05.03.2014г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3D177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68D7AFC6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083096DE" w14:textId="77777777" w:rsidTr="004B2C3C">
        <w:tc>
          <w:tcPr>
            <w:tcW w:w="1135" w:type="dxa"/>
          </w:tcPr>
          <w:p w14:paraId="6B1C2A40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DBD48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Магомедчиева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Мадина Магомедовна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33985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24.07.2014г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245EF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65A1B884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716E18FF" w14:textId="77777777" w:rsidTr="004B2C3C">
        <w:tc>
          <w:tcPr>
            <w:tcW w:w="1135" w:type="dxa"/>
          </w:tcPr>
          <w:p w14:paraId="4B18803D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C89D7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  <w:ind w:left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Омаров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Магомедшарип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C33D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02.05.2014г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ED59A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19A531A4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</w:tr>
      <w:tr w:rsidR="003C07D6" w:rsidRPr="00BA7EE7" w14:paraId="7E7DE7CE" w14:textId="77777777" w:rsidTr="004B2C3C">
        <w:tc>
          <w:tcPr>
            <w:tcW w:w="1135" w:type="dxa"/>
          </w:tcPr>
          <w:p w14:paraId="27C1E639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9EEA6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  <w:ind w:left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Омаров Шамиль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Абдурахманович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53D42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02.03.2015г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BD67C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10E00DCB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3C07D6" w:rsidRPr="00BA7EE7" w14:paraId="158644AE" w14:textId="77777777" w:rsidTr="004B2C3C">
        <w:tc>
          <w:tcPr>
            <w:tcW w:w="1135" w:type="dxa"/>
          </w:tcPr>
          <w:p w14:paraId="3F32B97B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700A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  <w:ind w:left="1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Рамазанова Хадижат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Омаровна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0E6A2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06.08.2014г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C94C4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2C13FAB9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544463B1" w14:textId="77777777" w:rsidTr="004B2C3C">
        <w:tc>
          <w:tcPr>
            <w:tcW w:w="1135" w:type="dxa"/>
          </w:tcPr>
          <w:p w14:paraId="5B0586E6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50E87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Сайгинурова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Хадиджа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Гаджимурадовна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B3D3E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13.12.2014г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93216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0A936989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</w:tr>
      <w:tr w:rsidR="003C07D6" w:rsidRPr="00BA7EE7" w14:paraId="47292581" w14:textId="77777777" w:rsidTr="004B2C3C">
        <w:tc>
          <w:tcPr>
            <w:tcW w:w="1135" w:type="dxa"/>
          </w:tcPr>
          <w:p w14:paraId="5EB15C9C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AA84F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Дарбишев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Шамиль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Халитмагомедович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7BE28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22.12.2014г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6EE1B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03895907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2D5847B7" w14:textId="77777777" w:rsidTr="004B2C3C">
        <w:tc>
          <w:tcPr>
            <w:tcW w:w="1135" w:type="dxa"/>
          </w:tcPr>
          <w:p w14:paraId="1090960A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8BEC0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  <w:ind w:left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Исаева Фатима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Шамилевна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A794F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21.01.2014г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C8FF6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301B960D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0DC2CA71" w14:textId="77777777" w:rsidTr="004B2C3C">
        <w:tc>
          <w:tcPr>
            <w:tcW w:w="1135" w:type="dxa"/>
          </w:tcPr>
          <w:p w14:paraId="2EC40CE6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FB018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Сабихов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Акил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Гаджиевич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348B5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06.01.2015г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9263D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2D8CCDE0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3C07D6" w:rsidRPr="00BA7EE7" w14:paraId="5DF8CC7B" w14:textId="77777777" w:rsidTr="004B2C3C">
        <w:tc>
          <w:tcPr>
            <w:tcW w:w="1135" w:type="dxa"/>
          </w:tcPr>
          <w:p w14:paraId="04DD1025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0CAC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proofErr w:type="spellStart"/>
            <w:r w:rsidRPr="003C07D6">
              <w:rPr>
                <w:color w:val="000000"/>
                <w:sz w:val="24"/>
                <w:szCs w:val="24"/>
                <w:lang w:eastAsia="ru-RU" w:bidi="ru-RU"/>
              </w:rPr>
              <w:t>Сабихов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Омар</w:t>
            </w:r>
            <w:r w:rsidRPr="003C07D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C07D6">
              <w:rPr>
                <w:color w:val="000000"/>
                <w:sz w:val="24"/>
                <w:szCs w:val="24"/>
                <w:lang w:eastAsia="ru-RU" w:bidi="ru-RU"/>
              </w:rPr>
              <w:t>Гаджиевич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FE2ED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31.12.2013г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159AB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0559B81C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3C07D6" w:rsidRPr="00BA7EE7" w14:paraId="747F0C09" w14:textId="77777777" w:rsidTr="004B2C3C">
        <w:tc>
          <w:tcPr>
            <w:tcW w:w="1135" w:type="dxa"/>
          </w:tcPr>
          <w:p w14:paraId="2CC9815F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4E890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Кабашилаев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Абдулмажид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AA7FE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28.12.2014г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B8049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13D52F2A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</w:tr>
      <w:tr w:rsidR="003C07D6" w:rsidRPr="00BA7EE7" w14:paraId="5469269A" w14:textId="77777777" w:rsidTr="004B2C3C">
        <w:tc>
          <w:tcPr>
            <w:tcW w:w="1135" w:type="dxa"/>
          </w:tcPr>
          <w:p w14:paraId="48FDB4CC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DD5F1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Колбасин Валера Викторович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649A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16.01.2015г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150EB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5A0A3391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</w:tr>
      <w:tr w:rsidR="003C07D6" w:rsidRPr="00BA7EE7" w14:paraId="74050EFE" w14:textId="77777777" w:rsidTr="004B2C3C">
        <w:tc>
          <w:tcPr>
            <w:tcW w:w="1135" w:type="dxa"/>
          </w:tcPr>
          <w:p w14:paraId="60FAD57C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CD356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Саидов Абдул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Шамилович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44330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10.09.2014г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26413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45B60C5C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</w:tr>
      <w:tr w:rsidR="003C07D6" w:rsidRPr="00BA7EE7" w14:paraId="70A04F7E" w14:textId="77777777" w:rsidTr="004B2C3C">
        <w:tc>
          <w:tcPr>
            <w:tcW w:w="1135" w:type="dxa"/>
          </w:tcPr>
          <w:p w14:paraId="011D23DB" w14:textId="77777777" w:rsidR="003C07D6" w:rsidRPr="00BA7EE7" w:rsidRDefault="003C07D6" w:rsidP="003C07D6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4C84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Мусаева Хадижат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Магомедалиевна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55A7E" w14:textId="77777777" w:rsidR="003C07D6" w:rsidRDefault="003C07D6" w:rsidP="003C07D6">
            <w:pPr>
              <w:pStyle w:val="af7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12.05.2015г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D605A" w14:textId="77777777" w:rsidR="003C07D6" w:rsidRPr="003C07D6" w:rsidRDefault="003C07D6" w:rsidP="003C0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Подготовительная группа «Семицветик»</w:t>
            </w:r>
          </w:p>
        </w:tc>
        <w:tc>
          <w:tcPr>
            <w:tcW w:w="1588" w:type="dxa"/>
          </w:tcPr>
          <w:p w14:paraId="59962899" w14:textId="77777777" w:rsidR="003C07D6" w:rsidRPr="00BA7EE7" w:rsidRDefault="003C07D6" w:rsidP="003C07D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</w:tr>
    </w:tbl>
    <w:p w14:paraId="511693C7" w14:textId="77777777" w:rsidR="00DF4ECF" w:rsidRDefault="00DF4ECF" w:rsidP="001E0B91">
      <w:pPr>
        <w:tabs>
          <w:tab w:val="left" w:pos="462"/>
        </w:tabs>
        <w:rPr>
          <w:rFonts w:ascii="Times New Roman" w:hAnsi="Times New Roman"/>
          <w:b/>
          <w:sz w:val="36"/>
        </w:rPr>
      </w:pPr>
    </w:p>
    <w:p w14:paraId="6A300EA2" w14:textId="24DEA496" w:rsidR="001E0B91" w:rsidRPr="00BA7EE7" w:rsidRDefault="001E0B91" w:rsidP="001E0B91">
      <w:pPr>
        <w:tabs>
          <w:tab w:val="left" w:pos="462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ab/>
      </w:r>
      <w:r w:rsidRPr="007F35F1">
        <w:rPr>
          <w:rFonts w:ascii="Times New Roman" w:hAnsi="Times New Roman"/>
          <w:sz w:val="24"/>
        </w:rPr>
        <w:t xml:space="preserve">По данным </w:t>
      </w:r>
      <w:r w:rsidR="007853AF" w:rsidRPr="007F35F1">
        <w:rPr>
          <w:rFonts w:ascii="Times New Roman" w:hAnsi="Times New Roman"/>
          <w:sz w:val="24"/>
        </w:rPr>
        <w:t xml:space="preserve">таблицы </w:t>
      </w:r>
      <w:r w:rsidR="007853AF">
        <w:rPr>
          <w:rFonts w:ascii="Times New Roman" w:hAnsi="Times New Roman"/>
          <w:sz w:val="24"/>
        </w:rPr>
        <w:t>процент</w:t>
      </w:r>
      <w:r>
        <w:rPr>
          <w:rFonts w:ascii="Times New Roman" w:hAnsi="Times New Roman"/>
          <w:sz w:val="24"/>
        </w:rPr>
        <w:t xml:space="preserve"> посещения СОШ №</w:t>
      </w:r>
      <w:r w:rsidR="00261BA7">
        <w:rPr>
          <w:rFonts w:ascii="Times New Roman" w:hAnsi="Times New Roman"/>
          <w:sz w:val="24"/>
        </w:rPr>
        <w:t xml:space="preserve">11 </w:t>
      </w:r>
      <w:r w:rsidR="007853AF">
        <w:rPr>
          <w:rFonts w:ascii="Times New Roman" w:hAnsi="Times New Roman"/>
          <w:sz w:val="24"/>
        </w:rPr>
        <w:t>составляет 40</w:t>
      </w:r>
      <w:r>
        <w:rPr>
          <w:rFonts w:ascii="Times New Roman" w:hAnsi="Times New Roman"/>
          <w:sz w:val="24"/>
        </w:rPr>
        <w:t xml:space="preserve"> %, </w:t>
      </w:r>
      <w:r w:rsidR="00261BA7">
        <w:rPr>
          <w:rFonts w:ascii="Times New Roman" w:hAnsi="Times New Roman"/>
          <w:sz w:val="24"/>
        </w:rPr>
        <w:t>СОШ №7</w:t>
      </w:r>
      <w:r w:rsidR="007853AF">
        <w:rPr>
          <w:rFonts w:ascii="Times New Roman" w:hAnsi="Times New Roman"/>
          <w:sz w:val="24"/>
        </w:rPr>
        <w:t>--</w:t>
      </w:r>
      <w:r w:rsidR="007853AF" w:rsidRPr="00261BA7">
        <w:rPr>
          <w:rFonts w:ascii="Times New Roman" w:hAnsi="Times New Roman"/>
          <w:sz w:val="24"/>
        </w:rPr>
        <w:t xml:space="preserve"> 24</w:t>
      </w:r>
      <w:r w:rsidR="00261BA7" w:rsidRPr="00261BA7">
        <w:rPr>
          <w:rFonts w:ascii="Times New Roman" w:hAnsi="Times New Roman"/>
          <w:sz w:val="24"/>
        </w:rPr>
        <w:t xml:space="preserve"> %, СОШ №</w:t>
      </w:r>
      <w:r w:rsidR="00261BA7">
        <w:rPr>
          <w:rFonts w:ascii="Times New Roman" w:hAnsi="Times New Roman"/>
          <w:sz w:val="24"/>
        </w:rPr>
        <w:t>6 --</w:t>
      </w:r>
      <w:r w:rsidR="00261BA7" w:rsidRPr="00261BA7">
        <w:rPr>
          <w:rFonts w:ascii="Times New Roman" w:hAnsi="Times New Roman"/>
          <w:sz w:val="24"/>
        </w:rPr>
        <w:t xml:space="preserve"> </w:t>
      </w:r>
      <w:r w:rsidR="00DF4ECF">
        <w:rPr>
          <w:rFonts w:ascii="Times New Roman" w:hAnsi="Times New Roman"/>
          <w:sz w:val="24"/>
        </w:rPr>
        <w:t>16</w:t>
      </w:r>
      <w:r w:rsidR="00261BA7" w:rsidRPr="00261BA7">
        <w:rPr>
          <w:rFonts w:ascii="Times New Roman" w:hAnsi="Times New Roman"/>
          <w:sz w:val="24"/>
        </w:rPr>
        <w:t xml:space="preserve"> %,</w:t>
      </w:r>
      <w:r w:rsidR="00DF4ECF" w:rsidRPr="00DF4ECF">
        <w:t xml:space="preserve"> </w:t>
      </w:r>
      <w:r w:rsidR="00DF4ECF" w:rsidRPr="00DF4ECF">
        <w:rPr>
          <w:rFonts w:ascii="Times New Roman" w:hAnsi="Times New Roman"/>
          <w:sz w:val="24"/>
        </w:rPr>
        <w:t>СОШ №</w:t>
      </w:r>
      <w:r w:rsidR="00DF4ECF">
        <w:rPr>
          <w:rFonts w:ascii="Times New Roman" w:hAnsi="Times New Roman"/>
          <w:sz w:val="24"/>
        </w:rPr>
        <w:t>2</w:t>
      </w:r>
      <w:r w:rsidR="00DF4ECF" w:rsidRPr="00DF4ECF">
        <w:rPr>
          <w:rFonts w:ascii="Times New Roman" w:hAnsi="Times New Roman"/>
          <w:sz w:val="24"/>
        </w:rPr>
        <w:t xml:space="preserve">-- 16 </w:t>
      </w:r>
      <w:r w:rsidR="007853AF" w:rsidRPr="00DF4ECF">
        <w:rPr>
          <w:rFonts w:ascii="Times New Roman" w:hAnsi="Times New Roman"/>
          <w:sz w:val="24"/>
        </w:rPr>
        <w:t xml:space="preserve">%, </w:t>
      </w:r>
      <w:r w:rsidR="007853AF">
        <w:rPr>
          <w:rFonts w:ascii="Times New Roman" w:hAnsi="Times New Roman"/>
          <w:sz w:val="24"/>
        </w:rPr>
        <w:t>остальные</w:t>
      </w:r>
      <w:r>
        <w:rPr>
          <w:rFonts w:ascii="Times New Roman" w:hAnsi="Times New Roman"/>
          <w:sz w:val="24"/>
        </w:rPr>
        <w:t xml:space="preserve"> </w:t>
      </w:r>
      <w:r w:rsidR="00DF4ECF">
        <w:rPr>
          <w:rFonts w:ascii="Times New Roman" w:hAnsi="Times New Roman"/>
          <w:sz w:val="24"/>
        </w:rPr>
        <w:t xml:space="preserve">4 </w:t>
      </w:r>
      <w:r>
        <w:rPr>
          <w:rFonts w:ascii="Times New Roman" w:hAnsi="Times New Roman"/>
          <w:sz w:val="24"/>
        </w:rPr>
        <w:t>% будут посещать школ</w:t>
      </w:r>
      <w:r w:rsidR="00261BA7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№</w:t>
      </w:r>
      <w:r w:rsidR="00261BA7">
        <w:rPr>
          <w:rFonts w:ascii="Times New Roman" w:hAnsi="Times New Roman"/>
          <w:sz w:val="24"/>
        </w:rPr>
        <w:t>5</w:t>
      </w:r>
    </w:p>
    <w:p w14:paraId="50AE58C8" w14:textId="77777777" w:rsidR="001E0B91" w:rsidRPr="0096554E" w:rsidRDefault="001E0B91" w:rsidP="001E0B91">
      <w:pPr>
        <w:spacing w:after="0"/>
        <w:ind w:firstLine="709"/>
        <w:rPr>
          <w:rFonts w:ascii="Cambria" w:eastAsia="Calibri" w:hAnsi="Cambria"/>
          <w:b/>
          <w:color w:val="943634"/>
          <w:sz w:val="28"/>
          <w:szCs w:val="24"/>
        </w:rPr>
      </w:pPr>
    </w:p>
    <w:p w14:paraId="4B90DB21" w14:textId="77777777" w:rsidR="001E0B91" w:rsidRDefault="001E0B91" w:rsidP="001E0B91">
      <w:pPr>
        <w:spacing w:after="0" w:line="240" w:lineRule="auto"/>
        <w:ind w:left="708"/>
        <w:rPr>
          <w:rFonts w:ascii="Cambria" w:hAnsi="Cambria" w:cs="Arial"/>
          <w:sz w:val="24"/>
          <w:szCs w:val="24"/>
        </w:rPr>
      </w:pPr>
    </w:p>
    <w:p w14:paraId="0F335F1A" w14:textId="77777777" w:rsidR="004531A0" w:rsidRDefault="004531A0" w:rsidP="001E0B91">
      <w:pPr>
        <w:spacing w:after="0" w:line="240" w:lineRule="auto"/>
        <w:ind w:left="708"/>
        <w:rPr>
          <w:rFonts w:ascii="Cambria" w:hAnsi="Cambria" w:cs="Arial"/>
          <w:sz w:val="24"/>
          <w:szCs w:val="24"/>
        </w:rPr>
      </w:pPr>
    </w:p>
    <w:p w14:paraId="40D42151" w14:textId="77777777" w:rsidR="004531A0" w:rsidRDefault="004531A0" w:rsidP="001E0B91">
      <w:pPr>
        <w:spacing w:after="0" w:line="240" w:lineRule="auto"/>
        <w:ind w:left="708"/>
        <w:rPr>
          <w:rFonts w:ascii="Cambria" w:hAnsi="Cambria" w:cs="Arial"/>
          <w:sz w:val="24"/>
          <w:szCs w:val="24"/>
        </w:rPr>
      </w:pPr>
    </w:p>
    <w:p w14:paraId="250EF519" w14:textId="77777777" w:rsidR="004531A0" w:rsidRDefault="004531A0" w:rsidP="001E0B91">
      <w:pPr>
        <w:spacing w:after="0" w:line="240" w:lineRule="auto"/>
        <w:ind w:left="708"/>
        <w:rPr>
          <w:rFonts w:ascii="Cambria" w:hAnsi="Cambria" w:cs="Arial"/>
          <w:sz w:val="24"/>
          <w:szCs w:val="24"/>
        </w:rPr>
      </w:pPr>
    </w:p>
    <w:p w14:paraId="49DD7D4C" w14:textId="77777777" w:rsidR="004531A0" w:rsidRPr="00264969" w:rsidRDefault="004531A0" w:rsidP="001E0B91">
      <w:pPr>
        <w:spacing w:after="0" w:line="240" w:lineRule="auto"/>
        <w:ind w:left="708"/>
        <w:rPr>
          <w:rFonts w:ascii="Cambria" w:hAnsi="Cambria" w:cs="Arial"/>
          <w:sz w:val="24"/>
          <w:szCs w:val="24"/>
        </w:rPr>
      </w:pPr>
    </w:p>
    <w:p w14:paraId="511CB5CF" w14:textId="7E16E4F2" w:rsidR="001E0B91" w:rsidRPr="0034435B" w:rsidRDefault="001E0B91" w:rsidP="004B62F2">
      <w:pPr>
        <w:spacing w:after="0" w:line="276" w:lineRule="auto"/>
        <w:ind w:left="708"/>
        <w:jc w:val="both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4"/>
        </w:rPr>
        <w:t xml:space="preserve">  </w:t>
      </w:r>
      <w:r w:rsidRPr="0034435B">
        <w:rPr>
          <w:rFonts w:ascii="Cambria" w:hAnsi="Cambria"/>
          <w:b/>
          <w:color w:val="7030A0"/>
          <w:sz w:val="28"/>
          <w:szCs w:val="28"/>
        </w:rPr>
        <w:t xml:space="preserve">  11.  Охрана и укрепление здоровья </w:t>
      </w:r>
      <w:r w:rsidR="002C5E67" w:rsidRPr="0034435B">
        <w:rPr>
          <w:rFonts w:ascii="Cambria" w:hAnsi="Cambria"/>
          <w:b/>
          <w:color w:val="7030A0"/>
          <w:sz w:val="28"/>
          <w:szCs w:val="28"/>
        </w:rPr>
        <w:t>детей.</w:t>
      </w:r>
    </w:p>
    <w:p w14:paraId="5577A0F0" w14:textId="77777777" w:rsidR="001E0B91" w:rsidRPr="00E758A1" w:rsidRDefault="001E0B91" w:rsidP="004B62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60">
        <w:rPr>
          <w:rFonts w:ascii="Cambria" w:hAnsi="Cambria"/>
          <w:sz w:val="24"/>
          <w:szCs w:val="24"/>
        </w:rPr>
        <w:t>О</w:t>
      </w:r>
      <w:r w:rsidRPr="00E758A1">
        <w:rPr>
          <w:rFonts w:ascii="Times New Roman" w:hAnsi="Times New Roman" w:cs="Times New Roman"/>
          <w:sz w:val="24"/>
          <w:szCs w:val="24"/>
        </w:rPr>
        <w:t xml:space="preserve">храна и укрепление здоровья детей, всестороннее физическое развитие, закаливание организма – одно из ведущих направлений деятельности учреждения, поскольку полноценное физическое развитие и здоровье ребенка – это основа формирования личности. </w:t>
      </w:r>
    </w:p>
    <w:p w14:paraId="6965EFC0" w14:textId="6CE7FE74" w:rsidR="001E0B91" w:rsidRPr="00E758A1" w:rsidRDefault="001E0B91" w:rsidP="004B62F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созданы все условия для воспитания: проводится косметический ремонт групповых помещений, коридоров, мест общего пользования; соблюдается санитарно-гигиенический, световой, тепловой, питьевой режим.  </w:t>
      </w:r>
      <w:r w:rsidR="005872FD" w:rsidRPr="00E758A1">
        <w:rPr>
          <w:rFonts w:ascii="Times New Roman" w:eastAsia="Calibri" w:hAnsi="Times New Roman" w:cs="Times New Roman"/>
          <w:sz w:val="24"/>
          <w:szCs w:val="24"/>
        </w:rPr>
        <w:t>Работа по</w:t>
      </w: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 данному направлению строится на диагностической основе. Систематически осуществляется медико-педагогический контроль за состоянием здоровья детей. 2 раза в год проводится мониторинг физического развития дошкольников. Организация двигательной активности детей решается комплексно в течение всего </w:t>
      </w:r>
      <w:r w:rsidR="007853AF" w:rsidRPr="00E758A1">
        <w:rPr>
          <w:rFonts w:ascii="Times New Roman" w:eastAsia="Calibri" w:hAnsi="Times New Roman" w:cs="Times New Roman"/>
          <w:sz w:val="24"/>
          <w:szCs w:val="24"/>
        </w:rPr>
        <w:t>дня через</w:t>
      </w: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6AB8D6B" w14:textId="77777777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физкультурные занятия;</w:t>
      </w:r>
    </w:p>
    <w:p w14:paraId="7E5CEE3A" w14:textId="77777777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оздоровительный бег (весна, лето, осень);</w:t>
      </w:r>
    </w:p>
    <w:p w14:paraId="4E2C154A" w14:textId="77777777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гимнастику (утренняя, после дневного сна);</w:t>
      </w:r>
    </w:p>
    <w:p w14:paraId="0C399938" w14:textId="77777777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закаливание;</w:t>
      </w:r>
    </w:p>
    <w:p w14:paraId="18B7AAF3" w14:textId="77777777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рациональное питание;</w:t>
      </w:r>
    </w:p>
    <w:p w14:paraId="5925E931" w14:textId="4C980016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подвижные игры и </w:t>
      </w:r>
      <w:r w:rsidR="005872FD" w:rsidRPr="00E758A1">
        <w:rPr>
          <w:rFonts w:ascii="Times New Roman" w:eastAsia="Calibri" w:hAnsi="Times New Roman" w:cs="Times New Roman"/>
          <w:sz w:val="24"/>
          <w:szCs w:val="24"/>
        </w:rPr>
        <w:t>физ</w:t>
      </w:r>
      <w:r w:rsidR="005872FD">
        <w:rPr>
          <w:rFonts w:ascii="Times New Roman" w:eastAsia="Calibri" w:hAnsi="Times New Roman" w:cs="Times New Roman"/>
          <w:sz w:val="24"/>
          <w:szCs w:val="24"/>
        </w:rPr>
        <w:t>.</w:t>
      </w:r>
      <w:r w:rsidR="005872FD" w:rsidRPr="00E758A1">
        <w:rPr>
          <w:rFonts w:ascii="Times New Roman" w:eastAsia="Calibri" w:hAnsi="Times New Roman" w:cs="Times New Roman"/>
          <w:sz w:val="24"/>
          <w:szCs w:val="24"/>
        </w:rPr>
        <w:t xml:space="preserve"> минутки</w:t>
      </w:r>
      <w:r w:rsidRPr="00E758A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6FF07E" w14:textId="77777777" w:rsidR="001E0B91" w:rsidRPr="00E758A1" w:rsidRDefault="001E0B91" w:rsidP="004B62F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прогулки.    </w:t>
      </w:r>
    </w:p>
    <w:p w14:paraId="4769D6A2" w14:textId="77777777" w:rsidR="001E0B91" w:rsidRPr="00E758A1" w:rsidRDefault="001E0B91" w:rsidP="004B62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Для полноценного развития и реализации потребности детей в активных движениях в ДОУ созданы необходимые условия для охраны жизни и здоровья детей.</w:t>
      </w:r>
    </w:p>
    <w:p w14:paraId="425BDBEB" w14:textId="77777777" w:rsidR="001E0B91" w:rsidRPr="00E758A1" w:rsidRDefault="001E0B91" w:rsidP="004B62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Физкультурный зал </w:t>
      </w:r>
      <w:r w:rsidR="0034435B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E758A1">
        <w:rPr>
          <w:rFonts w:ascii="Times New Roman" w:eastAsia="Calibri" w:hAnsi="Times New Roman" w:cs="Times New Roman"/>
          <w:sz w:val="24"/>
          <w:szCs w:val="24"/>
        </w:rPr>
        <w:t>располагает всеми видами оборудования, необходимого для ведения физкультурно-оздоровительной работы с детьми:</w:t>
      </w:r>
    </w:p>
    <w:p w14:paraId="5910A2C2" w14:textId="77777777" w:rsidR="0034435B" w:rsidRPr="00E758A1" w:rsidRDefault="0034435B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стандартное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 спортивное оборудование.</w:t>
      </w:r>
    </w:p>
    <w:p w14:paraId="6E40C4E4" w14:textId="77777777" w:rsidR="0034435B" w:rsidRPr="00E758A1" w:rsidRDefault="0034435B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гимнастические стенки, </w:t>
      </w:r>
    </w:p>
    <w:p w14:paraId="45CE458E" w14:textId="77777777" w:rsidR="0034435B" w:rsidRPr="00E758A1" w:rsidRDefault="0034435B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скамейки, </w:t>
      </w:r>
    </w:p>
    <w:p w14:paraId="154F33A0" w14:textId="2AF33E3D" w:rsidR="001E0B91" w:rsidRPr="00E758A1" w:rsidRDefault="001E0B91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мячи </w:t>
      </w:r>
      <w:r w:rsidR="007853AF" w:rsidRPr="00E758A1">
        <w:rPr>
          <w:rFonts w:ascii="Times New Roman" w:eastAsia="Calibri" w:hAnsi="Times New Roman" w:cs="Times New Roman"/>
          <w:sz w:val="24"/>
          <w:szCs w:val="24"/>
        </w:rPr>
        <w:t>разных размеров</w:t>
      </w: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1A7C4F34" w14:textId="77777777" w:rsidR="001E0B91" w:rsidRPr="00E758A1" w:rsidRDefault="001E0B91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гимнастические палки</w:t>
      </w:r>
    </w:p>
    <w:p w14:paraId="2DF73BB5" w14:textId="77777777" w:rsidR="0034435B" w:rsidRPr="00E758A1" w:rsidRDefault="0034435B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lastRenderedPageBreak/>
        <w:t>мешочки для метания,</w:t>
      </w:r>
    </w:p>
    <w:p w14:paraId="00BA62FA" w14:textId="77777777" w:rsidR="001E0B91" w:rsidRPr="00E758A1" w:rsidRDefault="001E0B91" w:rsidP="004B62F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>предметы для выполнения общеразвивающих упражнений</w:t>
      </w:r>
      <w:r w:rsidR="00DE5F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73CA98" w14:textId="77777777" w:rsidR="001E0B91" w:rsidRPr="00E758A1" w:rsidRDefault="001E0B91" w:rsidP="004B62F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4435B">
        <w:rPr>
          <w:rFonts w:ascii="Times New Roman" w:eastAsia="Calibri" w:hAnsi="Times New Roman" w:cs="Times New Roman"/>
          <w:sz w:val="24"/>
          <w:szCs w:val="24"/>
        </w:rPr>
        <w:t>одной</w:t>
      </w: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 групп</w:t>
      </w:r>
      <w:r w:rsidR="0034435B">
        <w:rPr>
          <w:rFonts w:ascii="Times New Roman" w:eastAsia="Calibri" w:hAnsi="Times New Roman" w:cs="Times New Roman"/>
          <w:sz w:val="24"/>
          <w:szCs w:val="24"/>
        </w:rPr>
        <w:t>е</w:t>
      </w:r>
      <w:r w:rsidRPr="00E758A1">
        <w:rPr>
          <w:rFonts w:ascii="Times New Roman" w:eastAsia="Calibri" w:hAnsi="Times New Roman" w:cs="Times New Roman"/>
          <w:sz w:val="24"/>
          <w:szCs w:val="24"/>
        </w:rPr>
        <w:t xml:space="preserve"> имеется физкультурный уголок с физкультурным оборудованием. Коллектив ДОУ много времени уделяет охране жизни и здоровья детей, профилактике детского травматизма. Случаев травматизма за прошедший учебный год среди детей не было. </w:t>
      </w:r>
    </w:p>
    <w:p w14:paraId="3A2FDE6B" w14:textId="77777777" w:rsidR="001E0B91" w:rsidRDefault="001E0B91" w:rsidP="004B62F2">
      <w:pPr>
        <w:spacing w:after="0" w:line="276" w:lineRule="auto"/>
        <w:ind w:firstLine="720"/>
        <w:jc w:val="both"/>
        <w:rPr>
          <w:rFonts w:ascii="Cambria" w:hAnsi="Cambria"/>
          <w:b/>
          <w:color w:val="5F497A"/>
          <w:sz w:val="32"/>
          <w:szCs w:val="24"/>
        </w:rPr>
      </w:pPr>
    </w:p>
    <w:p w14:paraId="597492DD" w14:textId="77777777" w:rsidR="001E0B91" w:rsidRPr="00214E94" w:rsidRDefault="001E0B91" w:rsidP="001E0B91">
      <w:pPr>
        <w:spacing w:after="0"/>
        <w:ind w:firstLine="720"/>
        <w:jc w:val="both"/>
        <w:rPr>
          <w:rFonts w:ascii="Cambria" w:eastAsia="Calibri" w:hAnsi="Cambria"/>
          <w:color w:val="7030A0"/>
          <w:sz w:val="24"/>
          <w:szCs w:val="24"/>
        </w:rPr>
      </w:pPr>
      <w:r w:rsidRPr="00214E94">
        <w:rPr>
          <w:rFonts w:ascii="Cambria" w:hAnsi="Cambria"/>
          <w:b/>
          <w:color w:val="7030A0"/>
          <w:sz w:val="32"/>
          <w:szCs w:val="24"/>
        </w:rPr>
        <w:t>12</w:t>
      </w:r>
      <w:r w:rsidRPr="00214E94">
        <w:rPr>
          <w:b/>
          <w:color w:val="7030A0"/>
          <w:sz w:val="36"/>
          <w:szCs w:val="24"/>
        </w:rPr>
        <w:t>.</w:t>
      </w:r>
      <w:r w:rsidR="00DE5F5B" w:rsidRPr="00214E94">
        <w:rPr>
          <w:b/>
          <w:color w:val="7030A0"/>
          <w:sz w:val="36"/>
          <w:szCs w:val="24"/>
        </w:rPr>
        <w:t xml:space="preserve"> </w:t>
      </w:r>
      <w:r w:rsidRPr="00214E94">
        <w:rPr>
          <w:rFonts w:ascii="Times New Roman" w:hAnsi="Times New Roman"/>
          <w:b/>
          <w:color w:val="7030A0"/>
          <w:sz w:val="36"/>
          <w:szCs w:val="24"/>
        </w:rPr>
        <w:t>Выполнение и решение поставленных задач.</w:t>
      </w:r>
    </w:p>
    <w:p w14:paraId="6832FE4D" w14:textId="77777777" w:rsidR="001E0B91" w:rsidRPr="00E429D5" w:rsidRDefault="001E0B91" w:rsidP="001E0B91">
      <w:pPr>
        <w:pStyle w:val="a3"/>
        <w:rPr>
          <w:rFonts w:eastAsia="Times New Roman"/>
          <w:b/>
          <w:sz w:val="32"/>
          <w:szCs w:val="24"/>
        </w:rPr>
      </w:pPr>
    </w:p>
    <w:p w14:paraId="0752BDE5" w14:textId="43A57B03" w:rsidR="002F093E" w:rsidRPr="002F093E" w:rsidRDefault="001E0B91" w:rsidP="002F09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задачами, </w:t>
      </w:r>
      <w:r w:rsidR="007853AF" w:rsidRPr="00E7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поставленными в</w:t>
      </w:r>
      <w:r w:rsidRPr="00E7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4435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758A1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4435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 были:</w:t>
      </w:r>
    </w:p>
    <w:p w14:paraId="0C4BBF94" w14:textId="77777777" w:rsidR="002F093E" w:rsidRDefault="002F093E" w:rsidP="002F093E">
      <w:pPr>
        <w:pStyle w:val="a3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предметно-развивающую среду учреждения с учётом образовательной программы ДОУ, в соответствии с требованиями ФГОС, для физического развития детей.</w:t>
      </w:r>
    </w:p>
    <w:p w14:paraId="51014BE2" w14:textId="77777777" w:rsidR="002F093E" w:rsidRDefault="002F093E" w:rsidP="002F093E">
      <w:pPr>
        <w:pStyle w:val="a3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 профессиональной компетентности педагогов в области федеральных государственных образовательных стандартов дошкольного образования.</w:t>
      </w:r>
    </w:p>
    <w:p w14:paraId="39C90301" w14:textId="77777777" w:rsidR="00214E94" w:rsidRPr="00214E94" w:rsidRDefault="002F093E" w:rsidP="00214E94">
      <w:pPr>
        <w:pStyle w:val="af0"/>
        <w:numPr>
          <w:ilvl w:val="0"/>
          <w:numId w:val="48"/>
        </w:numPr>
        <w:spacing w:line="360" w:lineRule="auto"/>
        <w:rPr>
          <w:sz w:val="22"/>
          <w:lang w:eastAsia="ru-RU"/>
        </w:rPr>
      </w:pPr>
      <w:r w:rsidRPr="002F093E">
        <w:rPr>
          <w:rFonts w:eastAsia="Times New Roman"/>
          <w:szCs w:val="24"/>
          <w:lang w:eastAsia="ru-RU"/>
        </w:rPr>
        <w:t>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  <w:r w:rsidR="00A76E21" w:rsidRPr="00E758A1">
        <w:rPr>
          <w:rFonts w:eastAsia="Times New Roman"/>
          <w:szCs w:val="24"/>
          <w:lang w:eastAsia="ru-RU"/>
        </w:rPr>
        <w:t xml:space="preserve"> </w:t>
      </w:r>
      <w:r w:rsidR="001E0B91" w:rsidRPr="00E758A1">
        <w:rPr>
          <w:rFonts w:eastAsia="Times New Roman"/>
          <w:szCs w:val="24"/>
          <w:lang w:eastAsia="ru-RU"/>
        </w:rPr>
        <w:t>Для решения поставленных задач были запланированы и реализованы следующие мероприятия.</w:t>
      </w:r>
    </w:p>
    <w:p w14:paraId="6F851866" w14:textId="77777777" w:rsidR="00214E94" w:rsidRPr="00A76E21" w:rsidRDefault="00214E94" w:rsidP="00214E94">
      <w:pPr>
        <w:pStyle w:val="af0"/>
        <w:numPr>
          <w:ilvl w:val="0"/>
          <w:numId w:val="48"/>
        </w:numPr>
        <w:spacing w:line="360" w:lineRule="auto"/>
        <w:rPr>
          <w:sz w:val="22"/>
          <w:lang w:eastAsia="ru-RU"/>
        </w:rPr>
      </w:pPr>
      <w:r w:rsidRPr="00214E94">
        <w:rPr>
          <w:lang w:eastAsia="ru-RU"/>
        </w:rPr>
        <w:t xml:space="preserve"> </w:t>
      </w:r>
      <w:r w:rsidRPr="00A76E21">
        <w:rPr>
          <w:lang w:eastAsia="ru-RU"/>
        </w:rPr>
        <w:t>Консультации</w:t>
      </w:r>
    </w:p>
    <w:p w14:paraId="6005F57E" w14:textId="77777777" w:rsidR="00214E94" w:rsidRPr="00A76E21" w:rsidRDefault="00214E94" w:rsidP="00214E94">
      <w:pPr>
        <w:pStyle w:val="af0"/>
        <w:numPr>
          <w:ilvl w:val="0"/>
          <w:numId w:val="48"/>
        </w:numPr>
        <w:spacing w:line="360" w:lineRule="auto"/>
        <w:rPr>
          <w:lang w:eastAsia="ru-RU"/>
        </w:rPr>
      </w:pPr>
      <w:r w:rsidRPr="00A76E21">
        <w:rPr>
          <w:lang w:eastAsia="ru-RU"/>
        </w:rPr>
        <w:t xml:space="preserve">Тематический контроль </w:t>
      </w:r>
    </w:p>
    <w:p w14:paraId="5FA7C71A" w14:textId="77777777" w:rsidR="00214E94" w:rsidRDefault="00214E94" w:rsidP="00214E94">
      <w:pPr>
        <w:pStyle w:val="af0"/>
        <w:numPr>
          <w:ilvl w:val="0"/>
          <w:numId w:val="48"/>
        </w:numPr>
        <w:spacing w:line="360" w:lineRule="auto"/>
        <w:rPr>
          <w:lang w:eastAsia="ru-RU"/>
        </w:rPr>
      </w:pPr>
      <w:r w:rsidRPr="00A76E21">
        <w:rPr>
          <w:lang w:eastAsia="ru-RU"/>
        </w:rPr>
        <w:t>Педсовет</w:t>
      </w:r>
    </w:p>
    <w:p w14:paraId="428E129A" w14:textId="77777777" w:rsidR="00214E94" w:rsidRPr="00214E94" w:rsidRDefault="00214E94" w:rsidP="00214E94">
      <w:pPr>
        <w:pStyle w:val="af0"/>
        <w:numPr>
          <w:ilvl w:val="0"/>
          <w:numId w:val="48"/>
        </w:numPr>
        <w:spacing w:line="360" w:lineRule="auto"/>
        <w:rPr>
          <w:lang w:eastAsia="ru-RU"/>
        </w:rPr>
      </w:pPr>
      <w:r w:rsidRPr="00214E94">
        <w:rPr>
          <w:rFonts w:eastAsia="Times New Roman"/>
          <w:szCs w:val="24"/>
          <w:lang w:eastAsia="ru-RU"/>
        </w:rPr>
        <w:t>Тематический контроль</w:t>
      </w:r>
      <w:r>
        <w:rPr>
          <w:rFonts w:eastAsia="Times New Roman"/>
          <w:szCs w:val="24"/>
          <w:lang w:eastAsia="ru-RU"/>
        </w:rPr>
        <w:t>.</w:t>
      </w:r>
      <w:r w:rsidRPr="00214E94">
        <w:rPr>
          <w:rFonts w:eastAsia="Times New Roman"/>
          <w:szCs w:val="24"/>
          <w:lang w:eastAsia="ru-RU"/>
        </w:rPr>
        <w:t xml:space="preserve"> </w:t>
      </w:r>
    </w:p>
    <w:p w14:paraId="5F6C75D6" w14:textId="77777777" w:rsidR="001E0B91" w:rsidRPr="00E758A1" w:rsidRDefault="001E0B91" w:rsidP="001E0B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16F0D" w14:textId="77777777" w:rsidR="001E0B91" w:rsidRPr="00E758A1" w:rsidRDefault="001E0B91" w:rsidP="001E0B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921"/>
        <w:gridCol w:w="927"/>
        <w:gridCol w:w="456"/>
        <w:gridCol w:w="641"/>
        <w:gridCol w:w="390"/>
        <w:gridCol w:w="496"/>
        <w:gridCol w:w="806"/>
        <w:gridCol w:w="842"/>
        <w:gridCol w:w="648"/>
        <w:gridCol w:w="648"/>
        <w:gridCol w:w="740"/>
        <w:gridCol w:w="650"/>
      </w:tblGrid>
      <w:tr w:rsidR="001E0B91" w:rsidRPr="00E758A1" w14:paraId="7CF37B2C" w14:textId="77777777" w:rsidTr="00C539B7">
        <w:trPr>
          <w:cantSplit/>
          <w:trHeight w:val="3726"/>
        </w:trPr>
        <w:tc>
          <w:tcPr>
            <w:tcW w:w="484" w:type="dxa"/>
            <w:vMerge w:val="restart"/>
          </w:tcPr>
          <w:p w14:paraId="6F3E3D8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1" w:type="dxa"/>
            <w:vMerge w:val="restart"/>
            <w:tcBorders>
              <w:right w:val="single" w:sz="4" w:space="0" w:color="auto"/>
            </w:tcBorders>
          </w:tcPr>
          <w:p w14:paraId="41CB754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</w:tcBorders>
            <w:textDirection w:val="btLr"/>
          </w:tcPr>
          <w:p w14:paraId="355E195A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запланированных мероприятий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  <w:textDirection w:val="btLr"/>
          </w:tcPr>
          <w:p w14:paraId="75FF6A42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textDirection w:val="btLr"/>
          </w:tcPr>
          <w:p w14:paraId="629C5AA3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  <w:tc>
          <w:tcPr>
            <w:tcW w:w="806" w:type="dxa"/>
            <w:vMerge w:val="restart"/>
            <w:textDirection w:val="btLr"/>
          </w:tcPr>
          <w:p w14:paraId="234E1860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хватило времени для выполнения мероприятия</w:t>
            </w:r>
          </w:p>
        </w:tc>
        <w:tc>
          <w:tcPr>
            <w:tcW w:w="842" w:type="dxa"/>
            <w:vMerge w:val="restart"/>
            <w:textDirection w:val="btLr"/>
          </w:tcPr>
          <w:p w14:paraId="0609E9B4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Помешали другие (внеплановые) дела, текучка</w:t>
            </w:r>
          </w:p>
        </w:tc>
        <w:tc>
          <w:tcPr>
            <w:tcW w:w="647" w:type="dxa"/>
            <w:vMerge w:val="restart"/>
            <w:textDirection w:val="btLr"/>
          </w:tcPr>
          <w:p w14:paraId="4557552A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или отсутствие работников</w:t>
            </w:r>
          </w:p>
        </w:tc>
        <w:tc>
          <w:tcPr>
            <w:tcW w:w="647" w:type="dxa"/>
            <w:vMerge w:val="restart"/>
            <w:textDirection w:val="btLr"/>
          </w:tcPr>
          <w:p w14:paraId="426AFDA1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помощь со стороны органов управления</w:t>
            </w:r>
          </w:p>
        </w:tc>
        <w:tc>
          <w:tcPr>
            <w:tcW w:w="740" w:type="dxa"/>
            <w:vMerge w:val="restart"/>
            <w:textDirection w:val="btLr"/>
          </w:tcPr>
          <w:p w14:paraId="1D90ED5F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уровень квалификации работников</w:t>
            </w:r>
          </w:p>
        </w:tc>
        <w:tc>
          <w:tcPr>
            <w:tcW w:w="650" w:type="dxa"/>
            <w:vMerge w:val="restart"/>
            <w:textDirection w:val="btLr"/>
          </w:tcPr>
          <w:p w14:paraId="5BEF0DDB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Неконкретность запланированной работы</w:t>
            </w:r>
          </w:p>
        </w:tc>
      </w:tr>
      <w:tr w:rsidR="001E0B91" w:rsidRPr="00E758A1" w14:paraId="491E548D" w14:textId="77777777" w:rsidTr="005A187B">
        <w:trPr>
          <w:cantSplit/>
          <w:trHeight w:val="1134"/>
        </w:trPr>
        <w:tc>
          <w:tcPr>
            <w:tcW w:w="484" w:type="dxa"/>
            <w:vMerge/>
          </w:tcPr>
          <w:p w14:paraId="23C9476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7BC56DD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</w:tcBorders>
          </w:tcPr>
          <w:p w14:paraId="6014DEF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right w:val="single" w:sz="4" w:space="0" w:color="auto"/>
            </w:tcBorders>
          </w:tcPr>
          <w:p w14:paraId="1BBAE414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</w:tcPr>
          <w:p w14:paraId="6BCCA323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14:paraId="249B67AF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78E562B0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6" w:type="dxa"/>
            <w:vMerge/>
            <w:textDirection w:val="tbRl"/>
          </w:tcPr>
          <w:p w14:paraId="1307EA09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extDirection w:val="tbRl"/>
          </w:tcPr>
          <w:p w14:paraId="31AA048E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  <w:textDirection w:val="tbRl"/>
          </w:tcPr>
          <w:p w14:paraId="627D98A5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  <w:textDirection w:val="tbRl"/>
          </w:tcPr>
          <w:p w14:paraId="0755E2B6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extDirection w:val="tbRl"/>
          </w:tcPr>
          <w:p w14:paraId="04E721C2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extDirection w:val="tbRl"/>
          </w:tcPr>
          <w:p w14:paraId="3206C773" w14:textId="77777777" w:rsidR="001E0B91" w:rsidRPr="00E758A1" w:rsidRDefault="001E0B91" w:rsidP="005A187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47EA978E" w14:textId="77777777" w:rsidTr="005A187B">
        <w:trPr>
          <w:trHeight w:val="547"/>
        </w:trPr>
        <w:tc>
          <w:tcPr>
            <w:tcW w:w="484" w:type="dxa"/>
          </w:tcPr>
          <w:p w14:paraId="2B9E93E5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7D9C768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Педсоветы 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67C1E0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12994F5C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1E863B4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E9D489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12F5D5D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C1979E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7866D38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BCEEEC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6CAB8D2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0C520B5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428A1F9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39F57ADA" w14:textId="77777777" w:rsidTr="005A187B">
        <w:tc>
          <w:tcPr>
            <w:tcW w:w="484" w:type="dxa"/>
          </w:tcPr>
          <w:p w14:paraId="0DC5092B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5AFD5D4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44F088D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5ABF9433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02A5436B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9182003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4D90D92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48E7714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71F18EE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B04132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7" w:type="dxa"/>
          </w:tcPr>
          <w:p w14:paraId="465F93E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5BBA3C3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12A408E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17EAD7B2" w14:textId="77777777" w:rsidTr="005A187B">
        <w:tc>
          <w:tcPr>
            <w:tcW w:w="484" w:type="dxa"/>
          </w:tcPr>
          <w:p w14:paraId="1976D23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7E6C4E3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C018EF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02D569E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504B844D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C1F543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58EEB57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58B3ACC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7FF9453B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18E1E5F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D3F0B9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66AD87A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2A3A4160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19C7733E" w14:textId="77777777" w:rsidTr="005A187B">
        <w:tc>
          <w:tcPr>
            <w:tcW w:w="484" w:type="dxa"/>
          </w:tcPr>
          <w:p w14:paraId="276176A5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61116D8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4A2FEB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2C11F724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4842D8F3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4789B6F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093C457F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6842DBF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67FDBA3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BDCE8BC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34D91C3C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081CFC85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5B10422C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402F323A" w14:textId="77777777" w:rsidTr="005A187B">
        <w:tc>
          <w:tcPr>
            <w:tcW w:w="484" w:type="dxa"/>
          </w:tcPr>
          <w:p w14:paraId="139CE28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04AAEFB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Смотры-конкурсы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2CBB32CC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2498847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0A1F9B1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98D4F24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3D22021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5CB77A2F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05D735A5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2C31A2E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0742647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1914CAB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4DB1FC7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718153FC" w14:textId="77777777" w:rsidTr="005A187B">
        <w:tc>
          <w:tcPr>
            <w:tcW w:w="484" w:type="dxa"/>
          </w:tcPr>
          <w:p w14:paraId="6DA6C27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317F68E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7FE87B1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14C760B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3FD66FC0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2089EAB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65FE8A1B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710511E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6A8D0B4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47" w:type="dxa"/>
          </w:tcPr>
          <w:p w14:paraId="3FF5C74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52EBDD7E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3D9D02AA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4B7C101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B91" w:rsidRPr="00E758A1" w14:paraId="314C2C3D" w14:textId="77777777" w:rsidTr="005A187B">
        <w:tc>
          <w:tcPr>
            <w:tcW w:w="484" w:type="dxa"/>
          </w:tcPr>
          <w:p w14:paraId="097FD56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082A5E6F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руководство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5C757A86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21EA5B5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36BF11B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B167B2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087F8ECB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14:paraId="2095AC62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2902ECA4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03D1C87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14:paraId="737C55C9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14:paraId="03F3EBD8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</w:tcPr>
          <w:p w14:paraId="3FAB7FA1" w14:textId="77777777" w:rsidR="001E0B91" w:rsidRPr="00E758A1" w:rsidRDefault="001E0B91" w:rsidP="005A18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49F773" w14:textId="77777777" w:rsidR="001E0B91" w:rsidRPr="00E758A1" w:rsidRDefault="001E0B91" w:rsidP="001E0B9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A6E811" w14:textId="357D4C30" w:rsidR="001E0B91" w:rsidRPr="00E758A1" w:rsidRDefault="001E0B91" w:rsidP="001E0B9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Запланированные </w:t>
      </w:r>
      <w:r w:rsidR="007853AF"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>мероприятия по решению</w:t>
      </w:r>
      <w:r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годовых </w:t>
      </w:r>
      <w:r w:rsidR="007853AF"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>задач были</w:t>
      </w:r>
      <w:r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выполнены на </w:t>
      </w:r>
    </w:p>
    <w:p w14:paraId="7021C697" w14:textId="77777777" w:rsidR="001E0B91" w:rsidRPr="00E758A1" w:rsidRDefault="001E0B91" w:rsidP="001E0B9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>99 %, 1% 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</w:t>
      </w:r>
      <w:r w:rsidRPr="00E758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плана из-за болезни педагога, данные показывают результативность, проведенной работы в течение учебного года.</w:t>
      </w:r>
    </w:p>
    <w:p w14:paraId="5ACC76C8" w14:textId="77777777" w:rsidR="001E0B91" w:rsidRPr="00462791" w:rsidRDefault="001E0B91" w:rsidP="001E0B91">
      <w:pPr>
        <w:spacing w:line="360" w:lineRule="auto"/>
        <w:ind w:firstLine="360"/>
        <w:jc w:val="both"/>
        <w:rPr>
          <w:rStyle w:val="af4"/>
          <w:rFonts w:ascii="Times New Roman" w:eastAsia="Calibri" w:hAnsi="Times New Roman"/>
          <w:bCs w:val="0"/>
          <w:color w:val="7030A0"/>
          <w:sz w:val="32"/>
          <w:szCs w:val="24"/>
        </w:rPr>
      </w:pPr>
    </w:p>
    <w:p w14:paraId="70F5AE18" w14:textId="77777777" w:rsidR="001E0B91" w:rsidRPr="00DE5F5B" w:rsidRDefault="001E0B91" w:rsidP="004B30B1">
      <w:pPr>
        <w:spacing w:line="360" w:lineRule="auto"/>
        <w:ind w:firstLine="360"/>
        <w:jc w:val="center"/>
        <w:rPr>
          <w:rFonts w:ascii="Times New Roman" w:eastAsia="Calibri" w:hAnsi="Times New Roman"/>
          <w:color w:val="7030A0"/>
          <w:sz w:val="32"/>
          <w:szCs w:val="24"/>
        </w:rPr>
      </w:pPr>
      <w:r w:rsidRPr="00DE5F5B">
        <w:rPr>
          <w:rStyle w:val="af4"/>
          <w:rFonts w:ascii="Times New Roman" w:eastAsia="Calibri" w:hAnsi="Times New Roman"/>
          <w:color w:val="7030A0"/>
          <w:sz w:val="32"/>
          <w:szCs w:val="24"/>
        </w:rPr>
        <w:t>13. Административно – хозяйственная работа</w:t>
      </w:r>
    </w:p>
    <w:p w14:paraId="1C24CDF3" w14:textId="77777777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29D5">
        <w:rPr>
          <w:rStyle w:val="c3"/>
          <w:rFonts w:eastAsia="Calibri"/>
          <w:color w:val="000000"/>
        </w:rPr>
        <w:t>1. Организация прохождения работниками медицинских осмотров.</w:t>
      </w:r>
    </w:p>
    <w:p w14:paraId="4AFDA73D" w14:textId="205896A3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29D5">
        <w:rPr>
          <w:rStyle w:val="c3"/>
          <w:rFonts w:eastAsia="Calibri"/>
          <w:color w:val="000000"/>
        </w:rPr>
        <w:t xml:space="preserve">2.  Озеленение и </w:t>
      </w:r>
      <w:r w:rsidR="007853AF" w:rsidRPr="00E429D5">
        <w:rPr>
          <w:rStyle w:val="c3"/>
          <w:rFonts w:eastAsia="Calibri"/>
          <w:color w:val="000000"/>
        </w:rPr>
        <w:t>благоустройство территории</w:t>
      </w:r>
    </w:p>
    <w:p w14:paraId="00059F56" w14:textId="356CC766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color w:val="000000"/>
        </w:rPr>
      </w:pPr>
      <w:r w:rsidRPr="00E429D5">
        <w:rPr>
          <w:rStyle w:val="c3"/>
          <w:rFonts w:eastAsia="Calibri"/>
          <w:color w:val="000000"/>
        </w:rPr>
        <w:t xml:space="preserve">3. Ежегодный </w:t>
      </w:r>
      <w:r w:rsidR="007853AF" w:rsidRPr="00E429D5">
        <w:rPr>
          <w:rStyle w:val="c3"/>
          <w:rFonts w:eastAsia="Calibri"/>
          <w:color w:val="000000"/>
        </w:rPr>
        <w:t>косметический ремонт</w:t>
      </w:r>
      <w:r w:rsidRPr="00E429D5">
        <w:rPr>
          <w:rStyle w:val="c3"/>
          <w:rFonts w:eastAsia="Calibri"/>
          <w:color w:val="000000"/>
        </w:rPr>
        <w:t xml:space="preserve"> в группах.</w:t>
      </w:r>
    </w:p>
    <w:p w14:paraId="72BE675A" w14:textId="59CCDE16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29D5">
        <w:rPr>
          <w:rStyle w:val="c3"/>
          <w:rFonts w:eastAsia="Calibri"/>
          <w:color w:val="000000"/>
        </w:rPr>
        <w:t xml:space="preserve">5. Контроль за состоянием </w:t>
      </w:r>
      <w:r w:rsidR="007853AF" w:rsidRPr="00E429D5">
        <w:rPr>
          <w:rStyle w:val="c3"/>
          <w:rFonts w:eastAsia="Calibri"/>
          <w:color w:val="000000"/>
        </w:rPr>
        <w:t>тепловодоснабжения</w:t>
      </w:r>
      <w:r w:rsidRPr="00E429D5">
        <w:rPr>
          <w:rStyle w:val="c3"/>
          <w:rFonts w:eastAsia="Calibri"/>
          <w:color w:val="000000"/>
        </w:rPr>
        <w:t>. Своевременное устранение неисправностей.</w:t>
      </w:r>
    </w:p>
    <w:p w14:paraId="0D8FE1FC" w14:textId="77777777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29D5">
        <w:rPr>
          <w:rStyle w:val="c3"/>
          <w:rFonts w:eastAsia="Calibri"/>
          <w:color w:val="000000"/>
        </w:rPr>
        <w:t>6. Контроль за состоянием работы по охране труда, соблюдением техники безопасности, ПБ на рабочем месте.</w:t>
      </w:r>
    </w:p>
    <w:p w14:paraId="63DD2C61" w14:textId="77777777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29D5">
        <w:rPr>
          <w:rStyle w:val="c3"/>
          <w:rFonts w:eastAsia="Calibri"/>
          <w:color w:val="000000"/>
        </w:rPr>
        <w:t>7. Приобретение необходимых моющих средств   </w:t>
      </w:r>
    </w:p>
    <w:p w14:paraId="36FC690B" w14:textId="77777777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29D5">
        <w:rPr>
          <w:rStyle w:val="c3"/>
          <w:rFonts w:eastAsia="Calibri"/>
          <w:color w:val="000000"/>
        </w:rPr>
        <w:t>8. Техническое обслуживание и проверка работоспособности огнетушителей.</w:t>
      </w:r>
    </w:p>
    <w:p w14:paraId="0C56A2BE" w14:textId="6514B51C" w:rsidR="001E0B91" w:rsidRPr="00E429D5" w:rsidRDefault="001E0B91" w:rsidP="001E0B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="Calibri"/>
          <w:color w:val="000000"/>
        </w:rPr>
      </w:pPr>
      <w:r w:rsidRPr="00E429D5">
        <w:rPr>
          <w:rStyle w:val="c3"/>
          <w:rFonts w:eastAsia="Calibri"/>
          <w:color w:val="000000"/>
        </w:rPr>
        <w:t xml:space="preserve">9. </w:t>
      </w:r>
      <w:r w:rsidR="007853AF" w:rsidRPr="00E429D5">
        <w:rPr>
          <w:rStyle w:val="c3"/>
          <w:rFonts w:eastAsia="Calibri"/>
          <w:color w:val="000000"/>
        </w:rPr>
        <w:t>Информирование сотрудников о</w:t>
      </w:r>
      <w:r w:rsidRPr="00E429D5">
        <w:rPr>
          <w:rStyle w:val="c3"/>
          <w:rFonts w:eastAsia="Calibri"/>
          <w:color w:val="000000"/>
        </w:rPr>
        <w:t xml:space="preserve"> состоянии условий и охраны труда на рабочем месте.</w:t>
      </w:r>
    </w:p>
    <w:p w14:paraId="72ADFB08" w14:textId="77777777" w:rsidR="001E0B91" w:rsidRPr="00CA10B7" w:rsidRDefault="001E0B91" w:rsidP="001E0B91">
      <w:pPr>
        <w:spacing w:after="0"/>
        <w:jc w:val="both"/>
        <w:rPr>
          <w:rFonts w:ascii="Cambria" w:eastAsia="Calibri" w:hAnsi="Cambria"/>
          <w:b/>
          <w:i/>
          <w:color w:val="FF0000"/>
          <w:sz w:val="24"/>
          <w:szCs w:val="24"/>
        </w:rPr>
      </w:pPr>
    </w:p>
    <w:p w14:paraId="178461F6" w14:textId="77777777" w:rsidR="001E0B91" w:rsidRPr="004B30B1" w:rsidRDefault="001E0B91" w:rsidP="004B30B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4"/>
        </w:rPr>
      </w:pPr>
      <w:r w:rsidRPr="004B30B1">
        <w:rPr>
          <w:rFonts w:ascii="Times New Roman" w:eastAsia="Calibri" w:hAnsi="Times New Roman" w:cs="Times New Roman"/>
          <w:b/>
          <w:color w:val="7030A0"/>
          <w:sz w:val="32"/>
          <w:szCs w:val="24"/>
        </w:rPr>
        <w:t>14.Взаимодействие с родителями</w:t>
      </w:r>
    </w:p>
    <w:p w14:paraId="4CAEDE2D" w14:textId="79912995" w:rsidR="001E0B91" w:rsidRPr="005872FD" w:rsidRDefault="001E0B91" w:rsidP="004B30B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В начале учебного года с родителями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проводились ознакомительные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родительские собрания для знакомства родителей с программами в ДОУ, со специалистами,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 xml:space="preserve">велись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индивидуальные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беседы по адаптации детей к условиям детского сада. Родителей знакомили с правилами,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традициями детского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сада.  Также в начале учебного года создается родительский комитет, затем они составляют план работы родительского комитета, где учитываются все проблемы, которые необходимо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решить в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течение учебного года. С родителями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индивидуально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проводились беседы, консультации по интересующим их вопросам, в частности это – что делать если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ребенок врет, берет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чужие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вещи, упрямый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и т.д.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Проводились анкетирования</w:t>
      </w:r>
      <w:r w:rsidRPr="005872FD">
        <w:rPr>
          <w:rFonts w:ascii="Times New Roman" w:eastAsia="Calibri" w:hAnsi="Times New Roman" w:cs="Times New Roman"/>
          <w:sz w:val="24"/>
          <w:szCs w:val="24"/>
        </w:rPr>
        <w:t>: «Готов ли ваш ребенок к школе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», общая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информационная анкета. Педагогами и специалистами ведется просветительская работа среди родителей с помощью папок – передвижек, бесед, стендов, консультаций. С родителями ведется каждодневная работа, воспитатели каждый день информируют родителей о том, что их ребенок делал в течение дня, в чем его успехи, и неудачи т.д. </w:t>
      </w:r>
    </w:p>
    <w:p w14:paraId="6B8E4CF2" w14:textId="73A1D7D8" w:rsidR="001E0B91" w:rsidRPr="005872FD" w:rsidRDefault="001E0B91" w:rsidP="004B30B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Проводить общие групповые родительские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собрания и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проводить праздники </w:t>
      </w:r>
      <w:r w:rsidR="007853AF" w:rsidRPr="005872FD">
        <w:rPr>
          <w:rFonts w:ascii="Times New Roman" w:eastAsia="Calibri" w:hAnsi="Times New Roman" w:cs="Times New Roman"/>
          <w:sz w:val="24"/>
          <w:szCs w:val="24"/>
        </w:rPr>
        <w:t>и мероприятия</w:t>
      </w: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спортивные и музыкальные с участием родителей в этом году не получилось в связи с эпидемией COVID-19 были введены ограничения. </w:t>
      </w:r>
    </w:p>
    <w:p w14:paraId="4D2ACFA2" w14:textId="77777777" w:rsidR="001E0B91" w:rsidRPr="005872FD" w:rsidRDefault="001E0B9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«День знаний»  </w:t>
      </w:r>
    </w:p>
    <w:p w14:paraId="7E6C4D18" w14:textId="77777777" w:rsidR="001E0B91" w:rsidRPr="005872FD" w:rsidRDefault="001E0B9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"Здравствуй осень золотая" </w:t>
      </w:r>
    </w:p>
    <w:p w14:paraId="1BD68A5B" w14:textId="77777777" w:rsidR="001E0B91" w:rsidRPr="005872FD" w:rsidRDefault="001E0B9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«Новогодние утренники» </w:t>
      </w:r>
    </w:p>
    <w:p w14:paraId="1086899F" w14:textId="77777777" w:rsidR="001E0B91" w:rsidRPr="005872FD" w:rsidRDefault="001E0B9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"День защитника отечества" </w:t>
      </w:r>
    </w:p>
    <w:p w14:paraId="145A53F5" w14:textId="77777777" w:rsidR="001E0B91" w:rsidRPr="005872FD" w:rsidRDefault="001E0B9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«Нашим милым мамам посвящается» </w:t>
      </w:r>
    </w:p>
    <w:p w14:paraId="6853A482" w14:textId="77777777" w:rsidR="001E0B91" w:rsidRPr="005872FD" w:rsidRDefault="001E0B9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"Салют победы!»  </w:t>
      </w:r>
    </w:p>
    <w:p w14:paraId="6BDB0C81" w14:textId="77777777" w:rsidR="001E0B91" w:rsidRPr="005872FD" w:rsidRDefault="004B30B1" w:rsidP="004B30B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B91" w:rsidRPr="005872FD">
        <w:rPr>
          <w:rFonts w:ascii="Times New Roman" w:eastAsia="Calibri" w:hAnsi="Times New Roman" w:cs="Times New Roman"/>
          <w:sz w:val="24"/>
          <w:szCs w:val="24"/>
        </w:rPr>
        <w:t>«День защиты детей!»</w:t>
      </w:r>
    </w:p>
    <w:p w14:paraId="4D7BA5AD" w14:textId="77777777" w:rsidR="001E0B91" w:rsidRPr="004B30B1" w:rsidRDefault="001E0B91" w:rsidP="001E0B91">
      <w:pPr>
        <w:spacing w:after="0"/>
        <w:contextualSpacing/>
        <w:jc w:val="both"/>
        <w:rPr>
          <w:rFonts w:ascii="Cambria" w:eastAsia="Calibri" w:hAnsi="Cambria"/>
          <w:b/>
          <w:color w:val="FF0000"/>
          <w:sz w:val="32"/>
          <w:szCs w:val="24"/>
        </w:rPr>
      </w:pPr>
    </w:p>
    <w:p w14:paraId="1B8FBE95" w14:textId="77777777" w:rsidR="001E0B91" w:rsidRPr="004B30B1" w:rsidRDefault="001E0B91" w:rsidP="004B30B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7030A0"/>
          <w:sz w:val="32"/>
          <w:szCs w:val="24"/>
        </w:rPr>
      </w:pPr>
      <w:r w:rsidRPr="004B30B1">
        <w:rPr>
          <w:rFonts w:ascii="Times New Roman" w:eastAsia="Calibri" w:hAnsi="Times New Roman" w:cs="Times New Roman"/>
          <w:b/>
          <w:color w:val="7030A0"/>
          <w:sz w:val="32"/>
          <w:szCs w:val="24"/>
        </w:rPr>
        <w:t>15. Социальная активность и социальное партнерство ДОУ</w:t>
      </w:r>
    </w:p>
    <w:p w14:paraId="748F20B5" w14:textId="6B34FD28" w:rsidR="001E0B91" w:rsidRPr="004B30B1" w:rsidRDefault="001E0B91" w:rsidP="004B30B1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0B1">
        <w:rPr>
          <w:rFonts w:ascii="Times New Roman" w:eastAsia="Calibri" w:hAnsi="Times New Roman" w:cs="Times New Roman"/>
          <w:sz w:val="24"/>
          <w:szCs w:val="24"/>
        </w:rPr>
        <w:t xml:space="preserve">Рядом с ДОУ расположено </w:t>
      </w:r>
      <w:r w:rsidR="007853AF" w:rsidRPr="004B30B1">
        <w:rPr>
          <w:rFonts w:ascii="Times New Roman" w:eastAsia="Calibri" w:hAnsi="Times New Roman" w:cs="Times New Roman"/>
          <w:sz w:val="24"/>
          <w:szCs w:val="24"/>
        </w:rPr>
        <w:t>МОУ СОШ</w:t>
      </w:r>
      <w:r w:rsidRPr="004B30B1">
        <w:rPr>
          <w:rFonts w:ascii="Times New Roman" w:eastAsia="Calibri" w:hAnsi="Times New Roman" w:cs="Times New Roman"/>
          <w:sz w:val="24"/>
          <w:szCs w:val="24"/>
        </w:rPr>
        <w:t xml:space="preserve"> №6. В течение года мы тесно сотрудничали со школой, наши дети посещали мероприятия в школе, школьники – бывшие выпускники участвовали в наших мероприятиях:</w:t>
      </w:r>
    </w:p>
    <w:p w14:paraId="31E6C401" w14:textId="77777777" w:rsidR="001E0B91" w:rsidRPr="004B30B1" w:rsidRDefault="001E0B91" w:rsidP="004B30B1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0B1">
        <w:rPr>
          <w:rFonts w:ascii="Times New Roman" w:eastAsia="Calibri" w:hAnsi="Times New Roman" w:cs="Times New Roman"/>
          <w:sz w:val="24"/>
          <w:szCs w:val="24"/>
        </w:rPr>
        <w:t xml:space="preserve"> 1 сентября, День открытых дверей, 8 марта, новогодние утренники. </w:t>
      </w:r>
    </w:p>
    <w:p w14:paraId="7CFA24C4" w14:textId="77777777" w:rsidR="001E0B91" w:rsidRPr="004B30B1" w:rsidRDefault="001E0B91" w:rsidP="004B30B1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0B1">
        <w:rPr>
          <w:rFonts w:ascii="Times New Roman" w:eastAsia="Calibri" w:hAnsi="Times New Roman" w:cs="Times New Roman"/>
          <w:sz w:val="24"/>
          <w:szCs w:val="24"/>
        </w:rPr>
        <w:t>Также мы посещали музей боевой славы г. Буйнакска, памятники и достопримечательности города, краеведческий музей г. Буйнакска.</w:t>
      </w:r>
    </w:p>
    <w:p w14:paraId="23615B35" w14:textId="77777777" w:rsidR="001E0B91" w:rsidRPr="004B30B1" w:rsidRDefault="001E0B91" w:rsidP="004B30B1">
      <w:pPr>
        <w:spacing w:after="0" w:line="360" w:lineRule="auto"/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8F4B839" w14:textId="77777777" w:rsidR="001E0B91" w:rsidRPr="004B30B1" w:rsidRDefault="001E0B91" w:rsidP="001E0B91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14:paraId="0F4C56D9" w14:textId="73576191" w:rsidR="001E0B91" w:rsidRPr="004B30B1" w:rsidRDefault="001E0B91" w:rsidP="001E0B91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4B30B1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16. </w:t>
      </w:r>
      <w:r w:rsidR="006E1DDF" w:rsidRPr="004B30B1">
        <w:rPr>
          <w:rFonts w:ascii="Times New Roman" w:hAnsi="Times New Roman" w:cs="Times New Roman"/>
          <w:b/>
          <w:color w:val="7030A0"/>
          <w:sz w:val="32"/>
          <w:szCs w:val="28"/>
        </w:rPr>
        <w:t>Участие педагогов и</w:t>
      </w:r>
      <w:r w:rsidRPr="004B30B1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 </w:t>
      </w:r>
      <w:r w:rsidR="006E1DDF" w:rsidRPr="004B30B1">
        <w:rPr>
          <w:rFonts w:ascii="Times New Roman" w:hAnsi="Times New Roman" w:cs="Times New Roman"/>
          <w:b/>
          <w:color w:val="7030A0"/>
          <w:sz w:val="32"/>
          <w:szCs w:val="28"/>
        </w:rPr>
        <w:t>воспитанников в</w:t>
      </w:r>
      <w:r w:rsidRPr="004B30B1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 городских конкурсах, мероприятиях за 2020-2021 </w:t>
      </w:r>
      <w:proofErr w:type="spellStart"/>
      <w:proofErr w:type="gramStart"/>
      <w:r w:rsidRPr="004B30B1">
        <w:rPr>
          <w:rFonts w:ascii="Times New Roman" w:hAnsi="Times New Roman" w:cs="Times New Roman"/>
          <w:b/>
          <w:color w:val="7030A0"/>
          <w:sz w:val="32"/>
          <w:szCs w:val="28"/>
        </w:rPr>
        <w:t>уч.год</w:t>
      </w:r>
      <w:proofErr w:type="spellEnd"/>
      <w:proofErr w:type="gramEnd"/>
    </w:p>
    <w:p w14:paraId="7EAC8B22" w14:textId="77777777" w:rsidR="001E0B91" w:rsidRPr="00CD512D" w:rsidRDefault="001E0B91" w:rsidP="001E0B9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</w:p>
    <w:p w14:paraId="3C62A26B" w14:textId="77777777" w:rsidR="001E0B91" w:rsidRPr="00CD512D" w:rsidRDefault="001E0B91" w:rsidP="001E0B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144"/>
        <w:gridCol w:w="3350"/>
      </w:tblGrid>
      <w:tr w:rsidR="001E0B91" w:rsidRPr="00CD512D" w14:paraId="61A62821" w14:textId="77777777" w:rsidTr="005A187B">
        <w:tc>
          <w:tcPr>
            <w:tcW w:w="3794" w:type="dxa"/>
          </w:tcPr>
          <w:p w14:paraId="2EFDC182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44" w:type="dxa"/>
          </w:tcPr>
          <w:p w14:paraId="57F55B83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Год </w:t>
            </w:r>
          </w:p>
        </w:tc>
        <w:tc>
          <w:tcPr>
            <w:tcW w:w="3350" w:type="dxa"/>
          </w:tcPr>
          <w:p w14:paraId="7AC48EC5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Участники </w:t>
            </w:r>
          </w:p>
        </w:tc>
      </w:tr>
      <w:tr w:rsidR="001E0B91" w:rsidRPr="00CD512D" w14:paraId="7B98A64E" w14:textId="77777777" w:rsidTr="005A187B">
        <w:tc>
          <w:tcPr>
            <w:tcW w:w="3794" w:type="dxa"/>
          </w:tcPr>
          <w:p w14:paraId="3E5E70E6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на Муниципальный этапе</w:t>
            </w:r>
          </w:p>
          <w:p w14:paraId="481E0B82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«Лучший детский сад </w:t>
            </w:r>
          </w:p>
          <w:p w14:paraId="43AC5FE8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Дагестана-2020»</w:t>
            </w:r>
          </w:p>
        </w:tc>
        <w:tc>
          <w:tcPr>
            <w:tcW w:w="2144" w:type="dxa"/>
          </w:tcPr>
          <w:p w14:paraId="46E80D6A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350" w:type="dxa"/>
          </w:tcPr>
          <w:p w14:paraId="4F5775F2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6954A7F8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Атаева П.Г.</w:t>
            </w:r>
          </w:p>
          <w:p w14:paraId="6FBCB3E0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 (М/э)</w:t>
            </w:r>
          </w:p>
          <w:p w14:paraId="354D8FF6" w14:textId="77777777" w:rsidR="001E0B91" w:rsidRPr="00CD512D" w:rsidRDefault="001E0B91" w:rsidP="005A187B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0B91" w:rsidRPr="00CD512D" w14:paraId="5173AB8F" w14:textId="77777777" w:rsidTr="005A187B">
        <w:tc>
          <w:tcPr>
            <w:tcW w:w="3794" w:type="dxa"/>
          </w:tcPr>
          <w:p w14:paraId="2A310BA7" w14:textId="0F0ACB3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="006E1DDF"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</w:t>
            </w: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ПДД «Лучшая детская агитбригада»</w:t>
            </w:r>
          </w:p>
        </w:tc>
        <w:tc>
          <w:tcPr>
            <w:tcW w:w="2144" w:type="dxa"/>
          </w:tcPr>
          <w:p w14:paraId="3698CF53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17.11.20г</w:t>
            </w:r>
          </w:p>
        </w:tc>
        <w:tc>
          <w:tcPr>
            <w:tcW w:w="3350" w:type="dxa"/>
          </w:tcPr>
          <w:p w14:paraId="1F566BD6" w14:textId="4873DA36" w:rsidR="001E0B91" w:rsidRPr="00CD512D" w:rsidRDefault="006E1DDF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  <w:r w:rsidR="001E0B91"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«Семицветики», заняли третье место</w:t>
            </w:r>
          </w:p>
        </w:tc>
      </w:tr>
      <w:tr w:rsidR="001E0B91" w:rsidRPr="00CD512D" w14:paraId="1225392B" w14:textId="77777777" w:rsidTr="005A187B">
        <w:tc>
          <w:tcPr>
            <w:tcW w:w="3794" w:type="dxa"/>
          </w:tcPr>
          <w:p w14:paraId="5D897D57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</w:t>
            </w:r>
          </w:p>
          <w:p w14:paraId="7E9A5E20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144" w:type="dxa"/>
          </w:tcPr>
          <w:p w14:paraId="0319E492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2020г</w:t>
            </w:r>
          </w:p>
        </w:tc>
        <w:tc>
          <w:tcPr>
            <w:tcW w:w="3350" w:type="dxa"/>
          </w:tcPr>
          <w:p w14:paraId="13625ABB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  <w:p w14:paraId="3F3F796C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«Светлячки»</w:t>
            </w:r>
          </w:p>
          <w:p w14:paraId="01220BA4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2место</w:t>
            </w:r>
          </w:p>
        </w:tc>
      </w:tr>
      <w:tr w:rsidR="001E0B91" w:rsidRPr="00CD512D" w14:paraId="24F3B021" w14:textId="77777777" w:rsidTr="005A187B">
        <w:trPr>
          <w:trHeight w:val="2038"/>
        </w:trPr>
        <w:tc>
          <w:tcPr>
            <w:tcW w:w="3794" w:type="dxa"/>
          </w:tcPr>
          <w:p w14:paraId="390EEF01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</w:t>
            </w:r>
          </w:p>
          <w:p w14:paraId="0CF3CA2D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 на родных языках </w:t>
            </w:r>
          </w:p>
          <w:p w14:paraId="7F9FE32E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«Золотые россыпи»</w:t>
            </w:r>
          </w:p>
        </w:tc>
        <w:tc>
          <w:tcPr>
            <w:tcW w:w="2144" w:type="dxa"/>
          </w:tcPr>
          <w:p w14:paraId="33DB5CD0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350" w:type="dxa"/>
          </w:tcPr>
          <w:p w14:paraId="01847035" w14:textId="28DD1F77" w:rsidR="001E0B91" w:rsidRPr="00CD512D" w:rsidRDefault="006E1DDF" w:rsidP="005A187B">
            <w:pPr>
              <w:pStyle w:val="af0"/>
              <w:jc w:val="center"/>
              <w:rPr>
                <w:szCs w:val="24"/>
              </w:rPr>
            </w:pPr>
            <w:r w:rsidRPr="00CD512D">
              <w:rPr>
                <w:szCs w:val="24"/>
              </w:rPr>
              <w:t>Воспитанница</w:t>
            </w:r>
            <w:r w:rsidR="001E0B91" w:rsidRPr="00CD512D">
              <w:rPr>
                <w:szCs w:val="24"/>
              </w:rPr>
              <w:t xml:space="preserve"> подготовительной группы «Семицветики»</w:t>
            </w:r>
          </w:p>
          <w:p w14:paraId="50D15029" w14:textId="77777777" w:rsidR="001E0B91" w:rsidRPr="00CD512D" w:rsidRDefault="001E0B91" w:rsidP="005A187B">
            <w:pPr>
              <w:pStyle w:val="af0"/>
              <w:jc w:val="center"/>
              <w:rPr>
                <w:szCs w:val="24"/>
              </w:rPr>
            </w:pPr>
            <w:r w:rsidRPr="00CD512D">
              <w:rPr>
                <w:szCs w:val="24"/>
              </w:rPr>
              <w:t>Омарова Нуржан</w:t>
            </w:r>
          </w:p>
          <w:p w14:paraId="08FD0380" w14:textId="77777777" w:rsidR="001E0B91" w:rsidRPr="00CD512D" w:rsidRDefault="001E0B91" w:rsidP="005A187B">
            <w:pPr>
              <w:pStyle w:val="af0"/>
              <w:jc w:val="center"/>
              <w:rPr>
                <w:szCs w:val="24"/>
              </w:rPr>
            </w:pPr>
            <w:r w:rsidRPr="00CD512D">
              <w:rPr>
                <w:szCs w:val="24"/>
              </w:rPr>
              <w:t>заняла первое место</w:t>
            </w:r>
          </w:p>
          <w:p w14:paraId="6D7BF2D4" w14:textId="77777777" w:rsidR="001E0B91" w:rsidRPr="00CD512D" w:rsidRDefault="001E0B91" w:rsidP="005A187B">
            <w:pPr>
              <w:pStyle w:val="af0"/>
              <w:jc w:val="center"/>
              <w:rPr>
                <w:szCs w:val="24"/>
              </w:rPr>
            </w:pPr>
            <w:r w:rsidRPr="00CD512D">
              <w:rPr>
                <w:szCs w:val="24"/>
              </w:rPr>
              <w:t>Грамота</w:t>
            </w:r>
          </w:p>
          <w:p w14:paraId="471FAB19" w14:textId="77777777" w:rsidR="001E0B91" w:rsidRPr="00CD512D" w:rsidRDefault="001E0B91" w:rsidP="005A187B">
            <w:pPr>
              <w:pStyle w:val="af0"/>
              <w:jc w:val="center"/>
              <w:rPr>
                <w:b/>
                <w:szCs w:val="24"/>
              </w:rPr>
            </w:pPr>
            <w:r w:rsidRPr="00CD512D">
              <w:rPr>
                <w:b/>
                <w:szCs w:val="24"/>
              </w:rPr>
              <w:t>«Триумф избранных»</w:t>
            </w:r>
          </w:p>
        </w:tc>
      </w:tr>
      <w:tr w:rsidR="001E0B91" w:rsidRPr="00CD512D" w14:paraId="57729625" w14:textId="77777777" w:rsidTr="005A187B">
        <w:tc>
          <w:tcPr>
            <w:tcW w:w="3794" w:type="dxa"/>
          </w:tcPr>
          <w:p w14:paraId="33B8B7DB" w14:textId="75514084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исследовательских и творческих проектов дошкольников и младших </w:t>
            </w:r>
            <w:r w:rsidR="006E1DDF"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 «</w:t>
            </w: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Я исследователь»</w:t>
            </w:r>
          </w:p>
        </w:tc>
        <w:tc>
          <w:tcPr>
            <w:tcW w:w="2144" w:type="dxa"/>
          </w:tcPr>
          <w:p w14:paraId="50722C8B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</w:t>
            </w:r>
          </w:p>
        </w:tc>
        <w:tc>
          <w:tcPr>
            <w:tcW w:w="3350" w:type="dxa"/>
          </w:tcPr>
          <w:p w14:paraId="47239E1F" w14:textId="77777777" w:rsidR="001E0B91" w:rsidRPr="00CD512D" w:rsidRDefault="001E0B91" w:rsidP="005A187B">
            <w:pPr>
              <w:pStyle w:val="af0"/>
              <w:ind w:firstLine="16"/>
              <w:rPr>
                <w:szCs w:val="24"/>
              </w:rPr>
            </w:pPr>
            <w:proofErr w:type="spellStart"/>
            <w:proofErr w:type="gramStart"/>
            <w:r w:rsidRPr="00CD512D">
              <w:rPr>
                <w:szCs w:val="24"/>
              </w:rPr>
              <w:t>Ст.воспитатель</w:t>
            </w:r>
            <w:proofErr w:type="spellEnd"/>
            <w:proofErr w:type="gramEnd"/>
          </w:p>
          <w:p w14:paraId="3C75EBFF" w14:textId="77777777" w:rsidR="001E0B91" w:rsidRPr="00CD512D" w:rsidRDefault="001E0B91" w:rsidP="005A187B">
            <w:pPr>
              <w:pStyle w:val="af0"/>
              <w:ind w:firstLine="16"/>
              <w:rPr>
                <w:szCs w:val="24"/>
              </w:rPr>
            </w:pPr>
            <w:r w:rsidRPr="00CD512D">
              <w:rPr>
                <w:szCs w:val="24"/>
              </w:rPr>
              <w:t xml:space="preserve">Воспитатель </w:t>
            </w:r>
            <w:proofErr w:type="spellStart"/>
            <w:r w:rsidRPr="00CD512D">
              <w:rPr>
                <w:szCs w:val="24"/>
              </w:rPr>
              <w:t>СаадуеваС.С</w:t>
            </w:r>
            <w:proofErr w:type="spellEnd"/>
            <w:r w:rsidRPr="00CD512D">
              <w:rPr>
                <w:szCs w:val="24"/>
              </w:rPr>
              <w:t>.</w:t>
            </w:r>
          </w:p>
          <w:p w14:paraId="12EB5C39" w14:textId="77777777" w:rsidR="001E0B91" w:rsidRPr="00CD512D" w:rsidRDefault="001E0B91" w:rsidP="005A187B">
            <w:pPr>
              <w:pStyle w:val="af0"/>
              <w:ind w:firstLine="16"/>
              <w:rPr>
                <w:szCs w:val="24"/>
              </w:rPr>
            </w:pPr>
            <w:proofErr w:type="spellStart"/>
            <w:r w:rsidRPr="00CD512D">
              <w:rPr>
                <w:szCs w:val="24"/>
              </w:rPr>
              <w:t>Воспитаниик</w:t>
            </w:r>
            <w:proofErr w:type="spellEnd"/>
          </w:p>
          <w:p w14:paraId="6A3DAE3A" w14:textId="77777777" w:rsidR="001E0B91" w:rsidRPr="00CD512D" w:rsidRDefault="001E0B91" w:rsidP="005A187B">
            <w:pPr>
              <w:pStyle w:val="af0"/>
              <w:ind w:firstLine="16"/>
              <w:rPr>
                <w:szCs w:val="24"/>
              </w:rPr>
            </w:pPr>
            <w:r w:rsidRPr="00CD512D">
              <w:rPr>
                <w:szCs w:val="24"/>
              </w:rPr>
              <w:t xml:space="preserve">подготовительной группы «Семицветики» </w:t>
            </w:r>
          </w:p>
          <w:p w14:paraId="5B51D7C3" w14:textId="77777777" w:rsidR="001E0B91" w:rsidRPr="00CD512D" w:rsidRDefault="001E0B91" w:rsidP="005A187B">
            <w:pPr>
              <w:pStyle w:val="af0"/>
              <w:ind w:firstLine="16"/>
              <w:rPr>
                <w:szCs w:val="24"/>
              </w:rPr>
            </w:pPr>
            <w:r w:rsidRPr="00CD512D">
              <w:rPr>
                <w:szCs w:val="24"/>
              </w:rPr>
              <w:t>Алиев Гаджимурад</w:t>
            </w:r>
          </w:p>
          <w:p w14:paraId="6DCF34DF" w14:textId="77777777" w:rsidR="001E0B91" w:rsidRPr="00CD512D" w:rsidRDefault="001E0B91" w:rsidP="005A187B">
            <w:pPr>
              <w:pStyle w:val="af0"/>
              <w:ind w:firstLine="16"/>
              <w:rPr>
                <w:szCs w:val="24"/>
              </w:rPr>
            </w:pPr>
            <w:r w:rsidRPr="00CD512D">
              <w:rPr>
                <w:szCs w:val="24"/>
              </w:rPr>
              <w:t>3 место</w:t>
            </w:r>
          </w:p>
          <w:p w14:paraId="412C3178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0B91" w:rsidRPr="00CD512D" w14:paraId="585EFBC1" w14:textId="77777777" w:rsidTr="005A187B">
        <w:tc>
          <w:tcPr>
            <w:tcW w:w="3794" w:type="dxa"/>
          </w:tcPr>
          <w:p w14:paraId="61F6E334" w14:textId="2B6C2714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="006E1DDF"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этап республиканского</w:t>
            </w: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 «Воспитатель года – 2021» </w:t>
            </w:r>
          </w:p>
        </w:tc>
        <w:tc>
          <w:tcPr>
            <w:tcW w:w="2144" w:type="dxa"/>
          </w:tcPr>
          <w:p w14:paraId="577732F5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марта 2021г</w:t>
            </w:r>
          </w:p>
        </w:tc>
        <w:tc>
          <w:tcPr>
            <w:tcW w:w="3350" w:type="dxa"/>
          </w:tcPr>
          <w:p w14:paraId="12EABE84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29B9BCE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Сайпудинова </w:t>
            </w:r>
            <w:proofErr w:type="spellStart"/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Зарипаи</w:t>
            </w:r>
            <w:proofErr w:type="spellEnd"/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</w:t>
            </w:r>
          </w:p>
          <w:p w14:paraId="36B4FD1C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участие.</w:t>
            </w:r>
          </w:p>
        </w:tc>
      </w:tr>
      <w:tr w:rsidR="001E0B91" w:rsidRPr="00CD512D" w14:paraId="4CBF2C0E" w14:textId="77777777" w:rsidTr="005A187B">
        <w:tc>
          <w:tcPr>
            <w:tcW w:w="3794" w:type="dxa"/>
          </w:tcPr>
          <w:p w14:paraId="4EECFA1F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</w:t>
            </w:r>
          </w:p>
          <w:p w14:paraId="74445D63" w14:textId="4FF59D10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E1DDF"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Лёгкое</w:t>
            </w: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дыхание»</w:t>
            </w:r>
          </w:p>
        </w:tc>
        <w:tc>
          <w:tcPr>
            <w:tcW w:w="2144" w:type="dxa"/>
          </w:tcPr>
          <w:p w14:paraId="7DBF8EE7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350" w:type="dxa"/>
          </w:tcPr>
          <w:p w14:paraId="38DA4282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proofErr w:type="spellStart"/>
            <w:proofErr w:type="gramStart"/>
            <w:r w:rsidRPr="00CD512D">
              <w:rPr>
                <w:szCs w:val="24"/>
              </w:rPr>
              <w:t>Ст.воспитатель</w:t>
            </w:r>
            <w:proofErr w:type="spellEnd"/>
            <w:proofErr w:type="gramEnd"/>
          </w:p>
          <w:p w14:paraId="2836422E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 xml:space="preserve">Воспитатель </w:t>
            </w:r>
          </w:p>
          <w:p w14:paraId="4495A717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Иманшапиева С.М.</w:t>
            </w:r>
          </w:p>
          <w:p w14:paraId="3C380907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2-место</w:t>
            </w:r>
          </w:p>
        </w:tc>
      </w:tr>
      <w:tr w:rsidR="001E0B91" w:rsidRPr="00CD512D" w14:paraId="4D35D150" w14:textId="77777777" w:rsidTr="005A187B">
        <w:tc>
          <w:tcPr>
            <w:tcW w:w="3794" w:type="dxa"/>
          </w:tcPr>
          <w:p w14:paraId="5D09FF1C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</w:t>
            </w:r>
          </w:p>
          <w:p w14:paraId="638CAFD5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4" w:type="dxa"/>
          </w:tcPr>
          <w:p w14:paraId="27427657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</w:t>
            </w:r>
          </w:p>
        </w:tc>
        <w:tc>
          <w:tcPr>
            <w:tcW w:w="3350" w:type="dxa"/>
          </w:tcPr>
          <w:p w14:paraId="3BC2BA07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Старший воспитатель</w:t>
            </w:r>
          </w:p>
          <w:p w14:paraId="386770E4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 xml:space="preserve">Воспитатель </w:t>
            </w:r>
          </w:p>
          <w:p w14:paraId="7362A634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Иманшапиева С.М.</w:t>
            </w:r>
          </w:p>
          <w:p w14:paraId="2A8F0EC1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proofErr w:type="spellStart"/>
            <w:r w:rsidRPr="00CD512D">
              <w:rPr>
                <w:szCs w:val="24"/>
              </w:rPr>
              <w:t>Граммоты</w:t>
            </w:r>
            <w:proofErr w:type="spellEnd"/>
            <w:r w:rsidRPr="00CD512D">
              <w:rPr>
                <w:szCs w:val="24"/>
              </w:rPr>
              <w:t xml:space="preserve"> (1,2,3)</w:t>
            </w:r>
          </w:p>
        </w:tc>
      </w:tr>
      <w:tr w:rsidR="001E0B91" w:rsidRPr="00CD512D" w14:paraId="2D6FFD39" w14:textId="77777777" w:rsidTr="005A187B">
        <w:tc>
          <w:tcPr>
            <w:tcW w:w="3794" w:type="dxa"/>
          </w:tcPr>
          <w:p w14:paraId="24ABC3AE" w14:textId="77777777" w:rsidR="001E0B91" w:rsidRPr="00CD512D" w:rsidRDefault="001E0B91" w:rsidP="005A187B">
            <w:pPr>
              <w:pStyle w:val="af0"/>
              <w:rPr>
                <w:szCs w:val="24"/>
              </w:rPr>
            </w:pPr>
            <w:r w:rsidRPr="00CD512D">
              <w:rPr>
                <w:szCs w:val="24"/>
              </w:rPr>
              <w:t>Муниципальный конкурс творческих коллективов</w:t>
            </w:r>
          </w:p>
          <w:p w14:paraId="6C7EA6FA" w14:textId="77777777" w:rsidR="001E0B91" w:rsidRPr="00CD512D" w:rsidRDefault="001E0B91" w:rsidP="005A187B">
            <w:pPr>
              <w:pStyle w:val="af0"/>
              <w:rPr>
                <w:szCs w:val="24"/>
              </w:rPr>
            </w:pPr>
            <w:r w:rsidRPr="00CD512D">
              <w:rPr>
                <w:szCs w:val="24"/>
              </w:rPr>
              <w:t>«Победа в наших сердцах»</w:t>
            </w:r>
          </w:p>
        </w:tc>
        <w:tc>
          <w:tcPr>
            <w:tcW w:w="2144" w:type="dxa"/>
          </w:tcPr>
          <w:p w14:paraId="51D8AA92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Май 2021г</w:t>
            </w:r>
          </w:p>
        </w:tc>
        <w:tc>
          <w:tcPr>
            <w:tcW w:w="3350" w:type="dxa"/>
          </w:tcPr>
          <w:p w14:paraId="001496A8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proofErr w:type="spellStart"/>
            <w:r w:rsidRPr="00CD512D">
              <w:rPr>
                <w:szCs w:val="24"/>
              </w:rPr>
              <w:t>ИманшапиеваС.М</w:t>
            </w:r>
            <w:proofErr w:type="spellEnd"/>
            <w:r w:rsidRPr="00CD512D">
              <w:rPr>
                <w:szCs w:val="24"/>
              </w:rPr>
              <w:t>.,</w:t>
            </w:r>
          </w:p>
          <w:p w14:paraId="30E468EC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Саадуева С.С.,</w:t>
            </w:r>
          </w:p>
          <w:p w14:paraId="459A00EC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proofErr w:type="spellStart"/>
            <w:r w:rsidRPr="00CD512D">
              <w:rPr>
                <w:szCs w:val="24"/>
              </w:rPr>
              <w:t>СамадоваА.И</w:t>
            </w:r>
            <w:proofErr w:type="spellEnd"/>
            <w:r w:rsidRPr="00CD512D">
              <w:rPr>
                <w:szCs w:val="24"/>
              </w:rPr>
              <w:t>.</w:t>
            </w:r>
          </w:p>
          <w:p w14:paraId="40224762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lastRenderedPageBreak/>
              <w:t>Герейханова М.А.</w:t>
            </w:r>
          </w:p>
          <w:p w14:paraId="7E1958C8" w14:textId="77777777" w:rsidR="001E0B91" w:rsidRPr="00CD512D" w:rsidRDefault="001E0B91" w:rsidP="005A187B">
            <w:pPr>
              <w:pStyle w:val="af0"/>
              <w:rPr>
                <w:szCs w:val="24"/>
              </w:rPr>
            </w:pPr>
            <w:r w:rsidRPr="00CD512D">
              <w:rPr>
                <w:szCs w:val="24"/>
              </w:rPr>
              <w:t>3 место</w:t>
            </w:r>
          </w:p>
        </w:tc>
      </w:tr>
      <w:tr w:rsidR="001E0B91" w:rsidRPr="00CD512D" w14:paraId="56202737" w14:textId="77777777" w:rsidTr="005A187B">
        <w:tc>
          <w:tcPr>
            <w:tcW w:w="3794" w:type="dxa"/>
          </w:tcPr>
          <w:p w14:paraId="3C524441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lastRenderedPageBreak/>
              <w:t>Выступление в городе к «Дню защиты детей»</w:t>
            </w:r>
          </w:p>
        </w:tc>
        <w:tc>
          <w:tcPr>
            <w:tcW w:w="2144" w:type="dxa"/>
          </w:tcPr>
          <w:p w14:paraId="3B115591" w14:textId="77777777" w:rsidR="001E0B91" w:rsidRPr="00CD512D" w:rsidRDefault="001E0B91" w:rsidP="005A187B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12D"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50" w:type="dxa"/>
          </w:tcPr>
          <w:p w14:paraId="230C815B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Старший воспитатель</w:t>
            </w:r>
          </w:p>
          <w:p w14:paraId="31CB4631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 xml:space="preserve">Воспитатель </w:t>
            </w:r>
          </w:p>
          <w:p w14:paraId="5E50A03D" w14:textId="77777777" w:rsidR="001E0B91" w:rsidRPr="00CD512D" w:rsidRDefault="001E0B91" w:rsidP="005A187B">
            <w:pPr>
              <w:pStyle w:val="af0"/>
              <w:ind w:firstLine="0"/>
              <w:rPr>
                <w:szCs w:val="24"/>
              </w:rPr>
            </w:pPr>
            <w:r w:rsidRPr="00CD512D">
              <w:rPr>
                <w:szCs w:val="24"/>
              </w:rPr>
              <w:t>Сайпудинова З.Ю.</w:t>
            </w:r>
          </w:p>
        </w:tc>
      </w:tr>
    </w:tbl>
    <w:p w14:paraId="2A8D47C4" w14:textId="77777777" w:rsidR="001E0B91" w:rsidRPr="00E429D5" w:rsidRDefault="001E0B91" w:rsidP="001E0B9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906FB6E" w14:textId="77777777" w:rsidR="001E0B91" w:rsidRDefault="001E0B91" w:rsidP="001E0B91">
      <w:pPr>
        <w:pStyle w:val="a3"/>
        <w:rPr>
          <w:b/>
          <w:color w:val="5F497A"/>
          <w:sz w:val="32"/>
          <w:szCs w:val="24"/>
        </w:rPr>
      </w:pPr>
    </w:p>
    <w:p w14:paraId="6BE85A8A" w14:textId="73E4B3AA" w:rsidR="001E0B91" w:rsidRPr="005872FD" w:rsidRDefault="001E0B91" w:rsidP="001E0B91">
      <w:pPr>
        <w:pStyle w:val="a3"/>
        <w:rPr>
          <w:b/>
          <w:color w:val="7030A0"/>
          <w:sz w:val="24"/>
          <w:szCs w:val="24"/>
        </w:rPr>
      </w:pPr>
      <w:r w:rsidRPr="005872FD">
        <w:rPr>
          <w:b/>
          <w:color w:val="7030A0"/>
          <w:sz w:val="36"/>
          <w:szCs w:val="24"/>
        </w:rPr>
        <w:t>17</w:t>
      </w:r>
      <w:r w:rsidRPr="005872FD">
        <w:rPr>
          <w:b/>
          <w:color w:val="7030A0"/>
          <w:sz w:val="40"/>
          <w:szCs w:val="24"/>
        </w:rPr>
        <w:t xml:space="preserve">. </w:t>
      </w:r>
      <w:r w:rsidRPr="005872FD">
        <w:rPr>
          <w:rFonts w:ascii="Times New Roman" w:eastAsia="Calibri" w:hAnsi="Times New Roman" w:cs="Times New Roman"/>
          <w:b/>
          <w:color w:val="7030A0"/>
          <w:sz w:val="36"/>
          <w:szCs w:val="24"/>
        </w:rPr>
        <w:t>Задачи на следующий 2021-</w:t>
      </w:r>
      <w:r w:rsidR="006E1DDF" w:rsidRPr="005872FD">
        <w:rPr>
          <w:rFonts w:ascii="Times New Roman" w:eastAsia="Calibri" w:hAnsi="Times New Roman" w:cs="Times New Roman"/>
          <w:b/>
          <w:color w:val="7030A0"/>
          <w:sz w:val="36"/>
          <w:szCs w:val="24"/>
        </w:rPr>
        <w:t>2022 учебный</w:t>
      </w:r>
      <w:r w:rsidRPr="005872FD">
        <w:rPr>
          <w:rFonts w:ascii="Times New Roman" w:eastAsia="Calibri" w:hAnsi="Times New Roman" w:cs="Times New Roman"/>
          <w:b/>
          <w:color w:val="7030A0"/>
          <w:sz w:val="36"/>
          <w:szCs w:val="24"/>
        </w:rPr>
        <w:t xml:space="preserve"> год</w:t>
      </w:r>
    </w:p>
    <w:p w14:paraId="4BE64715" w14:textId="77777777" w:rsidR="001E0B91" w:rsidRPr="00E758A1" w:rsidRDefault="001E0B91" w:rsidP="001E0B91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41E0A5" w14:textId="0704E280" w:rsidR="001E0B91" w:rsidRPr="006E1DDF" w:rsidRDefault="001E0B91" w:rsidP="001E0B91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E1DDF">
        <w:rPr>
          <w:rFonts w:ascii="Times New Roman" w:eastAsia="Calibri" w:hAnsi="Times New Roman" w:cs="Times New Roman"/>
          <w:sz w:val="26"/>
          <w:szCs w:val="26"/>
        </w:rPr>
        <w:t xml:space="preserve">По результатам мониторинга детей в следующем учебном году нам </w:t>
      </w:r>
      <w:r w:rsidR="006E1DDF" w:rsidRPr="006E1DDF">
        <w:rPr>
          <w:rFonts w:ascii="Times New Roman" w:eastAsia="Calibri" w:hAnsi="Times New Roman" w:cs="Times New Roman"/>
          <w:sz w:val="26"/>
          <w:szCs w:val="26"/>
        </w:rPr>
        <w:t>необходимо решить</w:t>
      </w:r>
      <w:r w:rsidR="00214E94" w:rsidRPr="006E1DDF">
        <w:rPr>
          <w:rFonts w:ascii="Times New Roman" w:eastAsia="Calibri" w:hAnsi="Times New Roman" w:cs="Times New Roman"/>
          <w:sz w:val="26"/>
          <w:szCs w:val="26"/>
        </w:rPr>
        <w:t xml:space="preserve"> следующие зада</w:t>
      </w:r>
      <w:r w:rsidR="00B40176" w:rsidRPr="006E1DDF">
        <w:rPr>
          <w:rFonts w:ascii="Times New Roman" w:eastAsia="Calibri" w:hAnsi="Times New Roman" w:cs="Times New Roman"/>
          <w:sz w:val="26"/>
          <w:szCs w:val="26"/>
        </w:rPr>
        <w:t>чи</w:t>
      </w:r>
      <w:r w:rsidR="006E1DDF" w:rsidRPr="006E1DD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3CDA735" w14:textId="1C69F390" w:rsidR="006E1DDF" w:rsidRPr="006E1DDF" w:rsidRDefault="006E1DDF" w:rsidP="006E1DDF">
      <w:pPr>
        <w:numPr>
          <w:ilvl w:val="0"/>
          <w:numId w:val="49"/>
        </w:numPr>
        <w:spacing w:after="0" w:line="31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DDF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жизни и здоровья детей.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14:paraId="13946BFB" w14:textId="77777777" w:rsidR="006E1DDF" w:rsidRPr="006E1DDF" w:rsidRDefault="006E1DDF" w:rsidP="006E1DDF">
      <w:pPr>
        <w:numPr>
          <w:ilvl w:val="0"/>
          <w:numId w:val="49"/>
        </w:numPr>
        <w:spacing w:after="0" w:line="31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D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речи через сюжетно-ролевую игру</w:t>
      </w:r>
    </w:p>
    <w:p w14:paraId="3D5B267B" w14:textId="35C8DED0" w:rsidR="006E1DDF" w:rsidRPr="006E1DDF" w:rsidRDefault="006E1DDF" w:rsidP="006E1DDF">
      <w:pPr>
        <w:numPr>
          <w:ilvl w:val="0"/>
          <w:numId w:val="49"/>
        </w:numPr>
        <w:spacing w:after="0" w:line="31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Совершенствовать работу по нравственно - патриотическому воспитанию детей через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1D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приобщение к истории и культуре родного края</w:t>
      </w:r>
      <w:r w:rsidRPr="006E1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6EA4A8" w14:textId="77777777" w:rsidR="005872FD" w:rsidRDefault="005872FD" w:rsidP="00214E94">
      <w:pPr>
        <w:rPr>
          <w:rFonts w:ascii="Times New Roman" w:eastAsia="Calibri" w:hAnsi="Times New Roman" w:cs="Times New Roman"/>
          <w:sz w:val="24"/>
          <w:szCs w:val="20"/>
        </w:rPr>
      </w:pPr>
    </w:p>
    <w:p w14:paraId="56656ABF" w14:textId="77777777" w:rsidR="005872FD" w:rsidRDefault="005872FD" w:rsidP="00214E94">
      <w:pPr>
        <w:rPr>
          <w:rFonts w:ascii="Times New Roman" w:eastAsia="Calibri" w:hAnsi="Times New Roman" w:cs="Times New Roman"/>
          <w:sz w:val="24"/>
          <w:szCs w:val="20"/>
        </w:rPr>
      </w:pPr>
    </w:p>
    <w:p w14:paraId="186B3E36" w14:textId="51AF8A9C" w:rsidR="001E0B91" w:rsidRPr="00214E94" w:rsidRDefault="001E0B91" w:rsidP="00214E94">
      <w:pPr>
        <w:rPr>
          <w:rFonts w:ascii="Times New Roman" w:eastAsia="Calibri" w:hAnsi="Times New Roman" w:cs="Times New Roman"/>
          <w:sz w:val="24"/>
          <w:szCs w:val="20"/>
        </w:rPr>
      </w:pPr>
      <w:r w:rsidRPr="00214E94">
        <w:rPr>
          <w:rFonts w:ascii="Times New Roman" w:eastAsia="Calibri" w:hAnsi="Times New Roman" w:cs="Times New Roman"/>
          <w:sz w:val="24"/>
          <w:szCs w:val="20"/>
        </w:rPr>
        <w:t>Постараться привлечь финансовые средства спонсоров и другие виды денежных средств для благоустройства территории детского сада (качели, песочницы, спортивное оборудование и др.)</w:t>
      </w:r>
    </w:p>
    <w:p w14:paraId="653E5669" w14:textId="77777777" w:rsidR="001E0B91" w:rsidRPr="00CD512D" w:rsidRDefault="001E0B91" w:rsidP="001E0B91">
      <w:pPr>
        <w:rPr>
          <w:rFonts w:ascii="Cambria" w:hAnsi="Cambria"/>
          <w:sz w:val="24"/>
          <w:szCs w:val="24"/>
        </w:rPr>
      </w:pPr>
    </w:p>
    <w:p w14:paraId="2385EE36" w14:textId="5CB2E255" w:rsidR="001E0B91" w:rsidRPr="004B30B1" w:rsidRDefault="001E0B91" w:rsidP="001E0B91">
      <w:pPr>
        <w:spacing w:after="0"/>
        <w:ind w:left="360"/>
        <w:jc w:val="both"/>
        <w:rPr>
          <w:rFonts w:ascii="Times New Roman" w:eastAsia="Calibri" w:hAnsi="Times New Roman" w:cs="Times New Roman"/>
          <w:color w:val="7030A0"/>
          <w:sz w:val="32"/>
          <w:szCs w:val="24"/>
        </w:rPr>
      </w:pPr>
      <w:r w:rsidRPr="004B30B1">
        <w:rPr>
          <w:rFonts w:ascii="Times New Roman" w:eastAsia="Calibri" w:hAnsi="Times New Roman" w:cs="Times New Roman"/>
          <w:b/>
          <w:color w:val="7030A0"/>
          <w:sz w:val="32"/>
          <w:szCs w:val="24"/>
        </w:rPr>
        <w:t xml:space="preserve">18.Основные сохраняющиеся проблемы </w:t>
      </w:r>
      <w:r w:rsidR="006E1DDF" w:rsidRPr="004B30B1">
        <w:rPr>
          <w:rFonts w:ascii="Times New Roman" w:eastAsia="Calibri" w:hAnsi="Times New Roman" w:cs="Times New Roman"/>
          <w:b/>
          <w:color w:val="7030A0"/>
          <w:sz w:val="32"/>
          <w:szCs w:val="24"/>
        </w:rPr>
        <w:t>ДОУ:</w:t>
      </w:r>
    </w:p>
    <w:p w14:paraId="64104EF4" w14:textId="77777777" w:rsidR="001E0B91" w:rsidRPr="00CD512D" w:rsidRDefault="001E0B91" w:rsidP="004B30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- Продолжать работу по оснащению РППС в соответствии с СанПин и ФГОС </w:t>
      </w:r>
    </w:p>
    <w:p w14:paraId="60B1CF77" w14:textId="36E895CF" w:rsidR="001E0B91" w:rsidRPr="00CD512D" w:rsidRDefault="001E0B91" w:rsidP="004B30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-Участок ДОУ не </w:t>
      </w:r>
      <w:r w:rsidR="006E1DDF" w:rsidRPr="00CD512D">
        <w:rPr>
          <w:rFonts w:ascii="Times New Roman" w:eastAsia="Calibri" w:hAnsi="Times New Roman" w:cs="Times New Roman"/>
          <w:sz w:val="24"/>
          <w:szCs w:val="24"/>
        </w:rPr>
        <w:t>соответствует требованиям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СанПин и ФГОС и поэтому необходимо оборудовать его всем необходимым </w:t>
      </w:r>
      <w:r w:rsidR="006E1DDF" w:rsidRPr="00CD512D">
        <w:rPr>
          <w:rFonts w:ascii="Times New Roman" w:eastAsia="Calibri" w:hAnsi="Times New Roman" w:cs="Times New Roman"/>
          <w:sz w:val="24"/>
          <w:szCs w:val="24"/>
        </w:rPr>
        <w:t>оборудованием игровым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и спортивным.</w:t>
      </w:r>
    </w:p>
    <w:p w14:paraId="2070E67E" w14:textId="7B124D2A" w:rsidR="001E0B91" w:rsidRPr="00CD512D" w:rsidRDefault="001E0B91" w:rsidP="004B30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- Необходима </w:t>
      </w:r>
      <w:r w:rsidR="006E1DDF" w:rsidRPr="00CD512D">
        <w:rPr>
          <w:rFonts w:ascii="Times New Roman" w:eastAsia="Calibri" w:hAnsi="Times New Roman" w:cs="Times New Roman"/>
          <w:sz w:val="24"/>
          <w:szCs w:val="24"/>
        </w:rPr>
        <w:t>полная замена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песка в песочницах</w:t>
      </w:r>
    </w:p>
    <w:p w14:paraId="26473695" w14:textId="77777777" w:rsidR="001E0B91" w:rsidRPr="00CD512D" w:rsidRDefault="001E0B91" w:rsidP="004B30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- Частично необходимо поменять оборудование </w:t>
      </w:r>
    </w:p>
    <w:p w14:paraId="1505BE8F" w14:textId="77777777" w:rsidR="001E0B91" w:rsidRPr="00CD512D" w:rsidRDefault="001E0B91" w:rsidP="004B30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12D">
        <w:rPr>
          <w:rFonts w:ascii="Times New Roman" w:eastAsia="Calibri" w:hAnsi="Times New Roman" w:cs="Times New Roman"/>
          <w:b/>
          <w:sz w:val="24"/>
          <w:szCs w:val="24"/>
        </w:rPr>
        <w:t>В перспективе:</w:t>
      </w:r>
    </w:p>
    <w:p w14:paraId="186C31EB" w14:textId="77777777" w:rsidR="001E0B91" w:rsidRPr="00CD512D" w:rsidRDefault="001E0B91" w:rsidP="004B30B1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512D">
        <w:rPr>
          <w:rFonts w:ascii="Times New Roman" w:eastAsia="Calibri" w:hAnsi="Times New Roman" w:cs="Times New Roman"/>
          <w:b/>
          <w:sz w:val="24"/>
          <w:szCs w:val="24"/>
        </w:rPr>
        <w:t xml:space="preserve">-  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Создания стадиона (асфальтное покрытие, оборудование для оснащения стадиона (ворота, баскетбольные кольца и др.))</w:t>
      </w:r>
    </w:p>
    <w:p w14:paraId="09C3C02B" w14:textId="62E5125B" w:rsidR="001E0B91" w:rsidRPr="00CD512D" w:rsidRDefault="001E0B91" w:rsidP="004B3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E1DDF" w:rsidRPr="00CD512D">
        <w:rPr>
          <w:rFonts w:ascii="Times New Roman" w:eastAsia="Calibri" w:hAnsi="Times New Roman" w:cs="Times New Roman"/>
          <w:sz w:val="24"/>
          <w:szCs w:val="24"/>
        </w:rPr>
        <w:t>Облагораживание почвы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- завести чернозем.</w:t>
      </w:r>
    </w:p>
    <w:p w14:paraId="35AFE326" w14:textId="77777777" w:rsidR="001E0B91" w:rsidRPr="00CD512D" w:rsidRDefault="001E0B91" w:rsidP="004B3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>-Создание мини-огородов на каждую группу</w:t>
      </w:r>
    </w:p>
    <w:p w14:paraId="37AA051E" w14:textId="77777777" w:rsidR="001E0B91" w:rsidRPr="00CD512D" w:rsidRDefault="001E0B91" w:rsidP="004B3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>-Постройка оранжереи</w:t>
      </w:r>
    </w:p>
    <w:p w14:paraId="10932159" w14:textId="19661D29" w:rsidR="001E0B91" w:rsidRPr="00CD512D" w:rsidRDefault="001E0B91" w:rsidP="004B3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E1DDF" w:rsidRPr="00CD512D">
        <w:rPr>
          <w:rFonts w:ascii="Times New Roman" w:eastAsia="Calibri" w:hAnsi="Times New Roman" w:cs="Times New Roman"/>
          <w:sz w:val="24"/>
          <w:szCs w:val="24"/>
        </w:rPr>
        <w:t>Ремонт теневого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навеса</w:t>
      </w:r>
    </w:p>
    <w:p w14:paraId="777317D0" w14:textId="38F1B923" w:rsidR="001E0B91" w:rsidRPr="00CD512D" w:rsidRDefault="001E0B91" w:rsidP="004B3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b/>
          <w:sz w:val="24"/>
          <w:szCs w:val="24"/>
        </w:rPr>
        <w:t>В образовательном процессе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– основная - логопедические дефекты речи у многих детей, вследствие этого и плохое </w:t>
      </w:r>
      <w:r w:rsidR="006E1DDF" w:rsidRPr="00CD512D">
        <w:rPr>
          <w:rFonts w:ascii="Times New Roman" w:eastAsia="Calibri" w:hAnsi="Times New Roman" w:cs="Times New Roman"/>
          <w:sz w:val="24"/>
          <w:szCs w:val="24"/>
        </w:rPr>
        <w:t>усвоение программного</w:t>
      </w:r>
      <w:r w:rsidRPr="00CD512D">
        <w:rPr>
          <w:rFonts w:ascii="Times New Roman" w:eastAsia="Calibri" w:hAnsi="Times New Roman" w:cs="Times New Roman"/>
          <w:sz w:val="24"/>
          <w:szCs w:val="24"/>
        </w:rPr>
        <w:t xml:space="preserve"> материала необходим логопед, также нужен хореограф для работы с детьми.</w:t>
      </w:r>
    </w:p>
    <w:p w14:paraId="15658784" w14:textId="77777777" w:rsidR="001E0B91" w:rsidRPr="00CD512D" w:rsidRDefault="001E0B91" w:rsidP="004B3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12D">
        <w:rPr>
          <w:rFonts w:ascii="Times New Roman" w:eastAsia="Calibri" w:hAnsi="Times New Roman" w:cs="Times New Roman"/>
          <w:sz w:val="24"/>
          <w:szCs w:val="24"/>
        </w:rPr>
        <w:lastRenderedPageBreak/>
        <w:t>В свете современных требований к качеству образования и социального заказа родителей в ДОУ необходимы педагоги дополнительного образования.</w:t>
      </w:r>
    </w:p>
    <w:p w14:paraId="730C9DA7" w14:textId="77777777" w:rsidR="001E0B91" w:rsidRPr="00CA10B7" w:rsidRDefault="001E0B91" w:rsidP="004B30B1">
      <w:pPr>
        <w:spacing w:after="0" w:line="360" w:lineRule="auto"/>
        <w:contextualSpacing/>
        <w:rPr>
          <w:rFonts w:ascii="Times New Roman" w:eastAsia="Calibri" w:hAnsi="Times New Roman"/>
          <w:b/>
          <w:color w:val="FF0000"/>
          <w:sz w:val="32"/>
          <w:szCs w:val="28"/>
        </w:rPr>
      </w:pPr>
    </w:p>
    <w:p w14:paraId="4609138B" w14:textId="77777777" w:rsidR="001E0B91" w:rsidRPr="00CD512D" w:rsidRDefault="001E0B91" w:rsidP="001E0B91">
      <w:pPr>
        <w:spacing w:after="0"/>
        <w:contextualSpacing/>
        <w:rPr>
          <w:rFonts w:ascii="Times New Roman" w:eastAsia="Calibri" w:hAnsi="Times New Roman"/>
          <w:b/>
          <w:color w:val="7030A0"/>
          <w:sz w:val="32"/>
          <w:szCs w:val="28"/>
        </w:rPr>
      </w:pPr>
      <w:r w:rsidRPr="00CD512D">
        <w:rPr>
          <w:rFonts w:ascii="Times New Roman" w:eastAsia="Calibri" w:hAnsi="Times New Roman"/>
          <w:b/>
          <w:color w:val="7030A0"/>
          <w:sz w:val="32"/>
          <w:szCs w:val="28"/>
        </w:rPr>
        <w:t>1</w:t>
      </w:r>
      <w:r>
        <w:rPr>
          <w:rFonts w:ascii="Times New Roman" w:eastAsia="Calibri" w:hAnsi="Times New Roman"/>
          <w:b/>
          <w:color w:val="7030A0"/>
          <w:sz w:val="32"/>
          <w:szCs w:val="28"/>
        </w:rPr>
        <w:t>9</w:t>
      </w:r>
      <w:r w:rsidRPr="00CD512D">
        <w:rPr>
          <w:rFonts w:ascii="Times New Roman" w:eastAsia="Calibri" w:hAnsi="Times New Roman"/>
          <w:b/>
          <w:color w:val="7030A0"/>
          <w:sz w:val="32"/>
          <w:szCs w:val="28"/>
        </w:rPr>
        <w:t>. Финансирование ДОУ.</w:t>
      </w:r>
    </w:p>
    <w:p w14:paraId="653F8958" w14:textId="4F4B78CC" w:rsidR="001E0B91" w:rsidRPr="005B1B2D" w:rsidRDefault="001E0B91" w:rsidP="001E0B91">
      <w:pPr>
        <w:spacing w:after="0"/>
        <w:contextualSpacing/>
        <w:rPr>
          <w:rFonts w:ascii="Times New Roman" w:eastAsia="Calibri" w:hAnsi="Times New Roman"/>
          <w:sz w:val="24"/>
          <w:szCs w:val="28"/>
        </w:rPr>
      </w:pPr>
      <w:r w:rsidRPr="00C62B93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B1B2D">
        <w:rPr>
          <w:rFonts w:ascii="Times New Roman" w:eastAsia="Calibri" w:hAnsi="Times New Roman"/>
          <w:sz w:val="24"/>
          <w:szCs w:val="28"/>
        </w:rPr>
        <w:t>Исполнение сметы расход</w:t>
      </w:r>
      <w:r>
        <w:rPr>
          <w:rFonts w:ascii="Times New Roman" w:eastAsia="Calibri" w:hAnsi="Times New Roman"/>
          <w:sz w:val="24"/>
          <w:szCs w:val="28"/>
        </w:rPr>
        <w:t xml:space="preserve">ов на </w:t>
      </w:r>
      <w:r w:rsidR="006E1DDF">
        <w:rPr>
          <w:rFonts w:ascii="Times New Roman" w:eastAsia="Calibri" w:hAnsi="Times New Roman"/>
          <w:sz w:val="24"/>
          <w:szCs w:val="28"/>
        </w:rPr>
        <w:t>2020 год</w:t>
      </w:r>
      <w:r>
        <w:rPr>
          <w:rFonts w:ascii="Times New Roman" w:eastAsia="Calibri" w:hAnsi="Times New Roman"/>
          <w:sz w:val="24"/>
          <w:szCs w:val="28"/>
        </w:rPr>
        <w:t xml:space="preserve"> по состоянию на 01.05.2020</w:t>
      </w:r>
      <w:r w:rsidRPr="005B1B2D">
        <w:rPr>
          <w:rFonts w:ascii="Times New Roman" w:eastAsia="Calibri" w:hAnsi="Times New Roman"/>
          <w:sz w:val="24"/>
          <w:szCs w:val="28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2322"/>
        <w:gridCol w:w="2322"/>
      </w:tblGrid>
      <w:tr w:rsidR="001E0B91" w:rsidRPr="009808FF" w14:paraId="616E8C97" w14:textId="77777777" w:rsidTr="005A187B">
        <w:tc>
          <w:tcPr>
            <w:tcW w:w="534" w:type="dxa"/>
          </w:tcPr>
          <w:p w14:paraId="5184EA9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№</w:t>
            </w:r>
          </w:p>
        </w:tc>
        <w:tc>
          <w:tcPr>
            <w:tcW w:w="4110" w:type="dxa"/>
          </w:tcPr>
          <w:p w14:paraId="73291CE3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Наименование расхода</w:t>
            </w:r>
          </w:p>
        </w:tc>
        <w:tc>
          <w:tcPr>
            <w:tcW w:w="2322" w:type="dxa"/>
          </w:tcPr>
          <w:p w14:paraId="0B4635D7" w14:textId="418A276C" w:rsidR="001E0B91" w:rsidRPr="009808FF" w:rsidRDefault="006E1DDF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 xml:space="preserve">Смета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руб</w:t>
            </w:r>
            <w:proofErr w:type="spellEnd"/>
            <w:r w:rsidR="001E0B91" w:rsidRPr="009808FF">
              <w:rPr>
                <w:rFonts w:ascii="Times New Roman" w:eastAsia="Calibri" w:hAnsi="Times New Roman"/>
                <w:sz w:val="24"/>
                <w:szCs w:val="28"/>
              </w:rPr>
              <w:t xml:space="preserve">, </w:t>
            </w:r>
          </w:p>
        </w:tc>
        <w:tc>
          <w:tcPr>
            <w:tcW w:w="2322" w:type="dxa"/>
          </w:tcPr>
          <w:p w14:paraId="1F8C38DF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Расход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руб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>,</w:t>
            </w:r>
          </w:p>
        </w:tc>
      </w:tr>
      <w:tr w:rsidR="001E0B91" w:rsidRPr="009808FF" w14:paraId="63708C20" w14:textId="77777777" w:rsidTr="005A187B">
        <w:tc>
          <w:tcPr>
            <w:tcW w:w="534" w:type="dxa"/>
          </w:tcPr>
          <w:p w14:paraId="691464EE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4110" w:type="dxa"/>
          </w:tcPr>
          <w:p w14:paraId="4E70E3C3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Заработная плата</w:t>
            </w:r>
          </w:p>
        </w:tc>
        <w:tc>
          <w:tcPr>
            <w:tcW w:w="2322" w:type="dxa"/>
          </w:tcPr>
          <w:p w14:paraId="5BDE9FD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2131686</w:t>
            </w:r>
          </w:p>
        </w:tc>
        <w:tc>
          <w:tcPr>
            <w:tcW w:w="2322" w:type="dxa"/>
          </w:tcPr>
          <w:p w14:paraId="06A7839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2131092</w:t>
            </w:r>
          </w:p>
        </w:tc>
      </w:tr>
      <w:tr w:rsidR="001E0B91" w:rsidRPr="009808FF" w14:paraId="7D1485CE" w14:textId="77777777" w:rsidTr="005A187B">
        <w:tc>
          <w:tcPr>
            <w:tcW w:w="534" w:type="dxa"/>
          </w:tcPr>
          <w:p w14:paraId="6FBC9804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4110" w:type="dxa"/>
          </w:tcPr>
          <w:p w14:paraId="3120BCFA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Оплата методической литературы</w:t>
            </w:r>
          </w:p>
        </w:tc>
        <w:tc>
          <w:tcPr>
            <w:tcW w:w="2322" w:type="dxa"/>
          </w:tcPr>
          <w:p w14:paraId="4FFE8F79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2322" w:type="dxa"/>
          </w:tcPr>
          <w:p w14:paraId="73D2E7D3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1E0B91" w:rsidRPr="009808FF" w14:paraId="50D17373" w14:textId="77777777" w:rsidTr="005A187B">
        <w:tc>
          <w:tcPr>
            <w:tcW w:w="534" w:type="dxa"/>
          </w:tcPr>
          <w:p w14:paraId="175E2F4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4110" w:type="dxa"/>
          </w:tcPr>
          <w:p w14:paraId="134902AD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Начисления на оплату труда</w:t>
            </w:r>
          </w:p>
        </w:tc>
        <w:tc>
          <w:tcPr>
            <w:tcW w:w="2322" w:type="dxa"/>
          </w:tcPr>
          <w:p w14:paraId="72F863B0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629962</w:t>
            </w:r>
          </w:p>
        </w:tc>
        <w:tc>
          <w:tcPr>
            <w:tcW w:w="2322" w:type="dxa"/>
          </w:tcPr>
          <w:p w14:paraId="3E1543A9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614042</w:t>
            </w:r>
          </w:p>
        </w:tc>
      </w:tr>
      <w:tr w:rsidR="001E0B91" w:rsidRPr="009808FF" w14:paraId="4FBCE582" w14:textId="77777777" w:rsidTr="005A187B">
        <w:tc>
          <w:tcPr>
            <w:tcW w:w="534" w:type="dxa"/>
          </w:tcPr>
          <w:p w14:paraId="0E46E071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4110" w:type="dxa"/>
          </w:tcPr>
          <w:p w14:paraId="501D0479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Услуги связи (абонентская плата за телефон)</w:t>
            </w:r>
          </w:p>
        </w:tc>
        <w:tc>
          <w:tcPr>
            <w:tcW w:w="2322" w:type="dxa"/>
          </w:tcPr>
          <w:p w14:paraId="0441835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-</w:t>
            </w:r>
          </w:p>
        </w:tc>
        <w:tc>
          <w:tcPr>
            <w:tcW w:w="2322" w:type="dxa"/>
          </w:tcPr>
          <w:p w14:paraId="6058F507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-</w:t>
            </w:r>
          </w:p>
        </w:tc>
      </w:tr>
      <w:tr w:rsidR="001E0B91" w:rsidRPr="009808FF" w14:paraId="3A2E3CB2" w14:textId="77777777" w:rsidTr="005A187B">
        <w:tc>
          <w:tcPr>
            <w:tcW w:w="534" w:type="dxa"/>
          </w:tcPr>
          <w:p w14:paraId="1CBD8F82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4110" w:type="dxa"/>
          </w:tcPr>
          <w:p w14:paraId="2F373B8E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Транспортные услуги</w:t>
            </w:r>
          </w:p>
          <w:p w14:paraId="74F47B71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2322" w:type="dxa"/>
          </w:tcPr>
          <w:p w14:paraId="62309B7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-</w:t>
            </w:r>
          </w:p>
        </w:tc>
        <w:tc>
          <w:tcPr>
            <w:tcW w:w="2322" w:type="dxa"/>
          </w:tcPr>
          <w:p w14:paraId="7DC99A37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-</w:t>
            </w:r>
          </w:p>
        </w:tc>
      </w:tr>
      <w:tr w:rsidR="001E0B91" w:rsidRPr="009808FF" w14:paraId="1C6D4894" w14:textId="77777777" w:rsidTr="005A187B">
        <w:tc>
          <w:tcPr>
            <w:tcW w:w="534" w:type="dxa"/>
          </w:tcPr>
          <w:p w14:paraId="1ADB574D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4110" w:type="dxa"/>
          </w:tcPr>
          <w:p w14:paraId="6BB0E842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Коммунальные услуги</w:t>
            </w:r>
          </w:p>
        </w:tc>
        <w:tc>
          <w:tcPr>
            <w:tcW w:w="2322" w:type="dxa"/>
          </w:tcPr>
          <w:p w14:paraId="7CCB0A28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186158</w:t>
            </w:r>
          </w:p>
        </w:tc>
        <w:tc>
          <w:tcPr>
            <w:tcW w:w="2322" w:type="dxa"/>
          </w:tcPr>
          <w:p w14:paraId="1451AD2D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171831</w:t>
            </w:r>
          </w:p>
        </w:tc>
      </w:tr>
      <w:tr w:rsidR="001E0B91" w:rsidRPr="009808FF" w14:paraId="63EB5739" w14:textId="77777777" w:rsidTr="005A187B">
        <w:tc>
          <w:tcPr>
            <w:tcW w:w="534" w:type="dxa"/>
          </w:tcPr>
          <w:p w14:paraId="27861635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4110" w:type="dxa"/>
          </w:tcPr>
          <w:p w14:paraId="5E0EAAD2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Услуги по содержанию имущества (ремонт прачечной, техобслуживание плит, стиральных машин, вентиляции, холодильников, измерение сопротивления изоляции, ремонт весов, обслуживание тепло – и водосчетчиков)</w:t>
            </w:r>
          </w:p>
        </w:tc>
        <w:tc>
          <w:tcPr>
            <w:tcW w:w="2322" w:type="dxa"/>
          </w:tcPr>
          <w:p w14:paraId="73BC23A3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3420</w:t>
            </w:r>
          </w:p>
        </w:tc>
        <w:tc>
          <w:tcPr>
            <w:tcW w:w="2322" w:type="dxa"/>
          </w:tcPr>
          <w:p w14:paraId="13B00CE5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3420</w:t>
            </w:r>
          </w:p>
        </w:tc>
      </w:tr>
      <w:tr w:rsidR="001E0B91" w:rsidRPr="009808FF" w14:paraId="3627191A" w14:textId="77777777" w:rsidTr="005A187B">
        <w:tc>
          <w:tcPr>
            <w:tcW w:w="534" w:type="dxa"/>
          </w:tcPr>
          <w:p w14:paraId="567E2216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4110" w:type="dxa"/>
          </w:tcPr>
          <w:p w14:paraId="3FEE93EA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Прочие услуги (договора на обслуживание пожарной сигнализации и тревожной кнопки и другие)</w:t>
            </w:r>
          </w:p>
        </w:tc>
        <w:tc>
          <w:tcPr>
            <w:tcW w:w="2322" w:type="dxa"/>
          </w:tcPr>
          <w:p w14:paraId="3EAD3D64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4387</w:t>
            </w:r>
          </w:p>
        </w:tc>
        <w:tc>
          <w:tcPr>
            <w:tcW w:w="2322" w:type="dxa"/>
          </w:tcPr>
          <w:p w14:paraId="171906D0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4387</w:t>
            </w:r>
          </w:p>
        </w:tc>
      </w:tr>
      <w:tr w:rsidR="001E0B91" w:rsidRPr="009808FF" w14:paraId="1C355313" w14:textId="77777777" w:rsidTr="005A187B">
        <w:tc>
          <w:tcPr>
            <w:tcW w:w="534" w:type="dxa"/>
          </w:tcPr>
          <w:p w14:paraId="14FAD57C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4110" w:type="dxa"/>
          </w:tcPr>
          <w:p w14:paraId="75DCC41F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Питание детей</w:t>
            </w:r>
          </w:p>
        </w:tc>
        <w:tc>
          <w:tcPr>
            <w:tcW w:w="2322" w:type="dxa"/>
          </w:tcPr>
          <w:p w14:paraId="315CBD71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440128</w:t>
            </w:r>
          </w:p>
        </w:tc>
        <w:tc>
          <w:tcPr>
            <w:tcW w:w="2322" w:type="dxa"/>
          </w:tcPr>
          <w:p w14:paraId="4DDC6C58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440128</w:t>
            </w:r>
          </w:p>
        </w:tc>
      </w:tr>
      <w:tr w:rsidR="001E0B91" w:rsidRPr="009808FF" w14:paraId="2A57DC15" w14:textId="77777777" w:rsidTr="005A187B">
        <w:tc>
          <w:tcPr>
            <w:tcW w:w="534" w:type="dxa"/>
          </w:tcPr>
          <w:p w14:paraId="44C0B0FB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10</w:t>
            </w:r>
          </w:p>
        </w:tc>
        <w:tc>
          <w:tcPr>
            <w:tcW w:w="4110" w:type="dxa"/>
          </w:tcPr>
          <w:p w14:paraId="2F52660D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Медосмотр</w:t>
            </w:r>
          </w:p>
        </w:tc>
        <w:tc>
          <w:tcPr>
            <w:tcW w:w="2322" w:type="dxa"/>
          </w:tcPr>
          <w:p w14:paraId="0721C489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17360</w:t>
            </w:r>
          </w:p>
        </w:tc>
        <w:tc>
          <w:tcPr>
            <w:tcW w:w="2322" w:type="dxa"/>
          </w:tcPr>
          <w:p w14:paraId="357D7E02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17360</w:t>
            </w:r>
          </w:p>
        </w:tc>
      </w:tr>
      <w:tr w:rsidR="001E0B91" w:rsidRPr="009808FF" w14:paraId="0628F3D4" w14:textId="77777777" w:rsidTr="005A187B">
        <w:tc>
          <w:tcPr>
            <w:tcW w:w="534" w:type="dxa"/>
          </w:tcPr>
          <w:p w14:paraId="07A2E4CE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11</w:t>
            </w:r>
          </w:p>
        </w:tc>
        <w:tc>
          <w:tcPr>
            <w:tcW w:w="4110" w:type="dxa"/>
          </w:tcPr>
          <w:p w14:paraId="0F3057C7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>Приобретение бытовой химии, хозяйственных товаров, канцелярских товаров)</w:t>
            </w:r>
          </w:p>
        </w:tc>
        <w:tc>
          <w:tcPr>
            <w:tcW w:w="2322" w:type="dxa"/>
          </w:tcPr>
          <w:p w14:paraId="4CA435D3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37375</w:t>
            </w:r>
          </w:p>
        </w:tc>
        <w:tc>
          <w:tcPr>
            <w:tcW w:w="2322" w:type="dxa"/>
          </w:tcPr>
          <w:p w14:paraId="52B1B2E6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37375</w:t>
            </w:r>
          </w:p>
        </w:tc>
      </w:tr>
      <w:tr w:rsidR="001E0B91" w:rsidRPr="009808FF" w14:paraId="1D3B57D5" w14:textId="77777777" w:rsidTr="005A187B">
        <w:tc>
          <w:tcPr>
            <w:tcW w:w="534" w:type="dxa"/>
          </w:tcPr>
          <w:p w14:paraId="6C1ED06C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12</w:t>
            </w:r>
          </w:p>
        </w:tc>
        <w:tc>
          <w:tcPr>
            <w:tcW w:w="4110" w:type="dxa"/>
          </w:tcPr>
          <w:p w14:paraId="752EB937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Прочие расходы</w:t>
            </w:r>
          </w:p>
        </w:tc>
        <w:tc>
          <w:tcPr>
            <w:tcW w:w="2322" w:type="dxa"/>
          </w:tcPr>
          <w:p w14:paraId="1C846819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55987</w:t>
            </w:r>
          </w:p>
        </w:tc>
        <w:tc>
          <w:tcPr>
            <w:tcW w:w="2322" w:type="dxa"/>
          </w:tcPr>
          <w:p w14:paraId="1E9A36F7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55987</w:t>
            </w:r>
          </w:p>
        </w:tc>
      </w:tr>
      <w:tr w:rsidR="001E0B91" w:rsidRPr="009808FF" w14:paraId="44DDE8F2" w14:textId="77777777" w:rsidTr="005A187B">
        <w:trPr>
          <w:trHeight w:val="41"/>
        </w:trPr>
        <w:tc>
          <w:tcPr>
            <w:tcW w:w="534" w:type="dxa"/>
          </w:tcPr>
          <w:p w14:paraId="08A53F67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13</w:t>
            </w:r>
          </w:p>
        </w:tc>
        <w:tc>
          <w:tcPr>
            <w:tcW w:w="4110" w:type="dxa"/>
          </w:tcPr>
          <w:p w14:paraId="467E0EA9" w14:textId="77777777" w:rsidR="001E0B91" w:rsidRPr="009808FF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9808FF">
              <w:rPr>
                <w:rFonts w:ascii="Times New Roman" w:eastAsia="Calibri" w:hAnsi="Times New Roman"/>
                <w:sz w:val="24"/>
                <w:szCs w:val="28"/>
              </w:rPr>
              <w:t xml:space="preserve">Итого </w:t>
            </w:r>
          </w:p>
        </w:tc>
        <w:tc>
          <w:tcPr>
            <w:tcW w:w="2322" w:type="dxa"/>
          </w:tcPr>
          <w:p w14:paraId="6D0544BB" w14:textId="77777777" w:rsidR="001E0B91" w:rsidRPr="005872FD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7030A0"/>
                <w:sz w:val="24"/>
                <w:szCs w:val="28"/>
              </w:rPr>
            </w:pPr>
            <w:r w:rsidRPr="005872FD">
              <w:rPr>
                <w:rFonts w:ascii="Times New Roman" w:eastAsia="Calibri" w:hAnsi="Times New Roman"/>
                <w:color w:val="7030A0"/>
                <w:sz w:val="24"/>
                <w:szCs w:val="28"/>
              </w:rPr>
              <w:t>3506463</w:t>
            </w:r>
          </w:p>
        </w:tc>
        <w:tc>
          <w:tcPr>
            <w:tcW w:w="2322" w:type="dxa"/>
          </w:tcPr>
          <w:p w14:paraId="7E2AA3E1" w14:textId="77777777" w:rsidR="001E0B91" w:rsidRPr="005872FD" w:rsidRDefault="001E0B91" w:rsidP="005A187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7030A0"/>
                <w:sz w:val="24"/>
                <w:szCs w:val="28"/>
              </w:rPr>
            </w:pPr>
            <w:r w:rsidRPr="005872FD">
              <w:rPr>
                <w:rFonts w:ascii="Times New Roman" w:eastAsia="Calibri" w:hAnsi="Times New Roman"/>
                <w:color w:val="7030A0"/>
                <w:sz w:val="24"/>
                <w:szCs w:val="28"/>
              </w:rPr>
              <w:t>3475622</w:t>
            </w:r>
          </w:p>
        </w:tc>
      </w:tr>
    </w:tbl>
    <w:p w14:paraId="103E6FA6" w14:textId="77777777" w:rsidR="003A64C8" w:rsidRDefault="003A64C8"/>
    <w:sectPr w:rsidR="003A64C8" w:rsidSect="004B2C3C">
      <w:footerReference w:type="default" r:id="rId11"/>
      <w:pgSz w:w="11906" w:h="16838"/>
      <w:pgMar w:top="1134" w:right="850" w:bottom="709" w:left="1134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4819" w14:textId="77777777" w:rsidR="002C5E67" w:rsidRDefault="002C5E67" w:rsidP="002C5E67">
      <w:pPr>
        <w:spacing w:after="0" w:line="240" w:lineRule="auto"/>
      </w:pPr>
      <w:r>
        <w:separator/>
      </w:r>
    </w:p>
  </w:endnote>
  <w:endnote w:type="continuationSeparator" w:id="0">
    <w:p w14:paraId="31B0F865" w14:textId="77777777" w:rsidR="002C5E67" w:rsidRDefault="002C5E67" w:rsidP="002C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878054"/>
      <w:docPartObj>
        <w:docPartGallery w:val="Page Numbers (Bottom of Page)"/>
        <w:docPartUnique/>
      </w:docPartObj>
    </w:sdtPr>
    <w:sdtEndPr/>
    <w:sdtContent>
      <w:p w14:paraId="73240AAC" w14:textId="317D2334" w:rsidR="002C5E67" w:rsidRDefault="002C5E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62711" w14:textId="77777777" w:rsidR="002C5E67" w:rsidRDefault="002C5E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5B7B" w14:textId="77777777" w:rsidR="002C5E67" w:rsidRDefault="002C5E67" w:rsidP="002C5E67">
      <w:pPr>
        <w:spacing w:after="0" w:line="240" w:lineRule="auto"/>
      </w:pPr>
      <w:r>
        <w:separator/>
      </w:r>
    </w:p>
  </w:footnote>
  <w:footnote w:type="continuationSeparator" w:id="0">
    <w:p w14:paraId="3FB0F4AA" w14:textId="77777777" w:rsidR="002C5E67" w:rsidRDefault="002C5E67" w:rsidP="002C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4CA"/>
    <w:multiLevelType w:val="hybridMultilevel"/>
    <w:tmpl w:val="2048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43A"/>
    <w:multiLevelType w:val="hybridMultilevel"/>
    <w:tmpl w:val="A418BF3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F0226"/>
    <w:multiLevelType w:val="multilevel"/>
    <w:tmpl w:val="0792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2547D"/>
    <w:multiLevelType w:val="hybridMultilevel"/>
    <w:tmpl w:val="BDB45948"/>
    <w:lvl w:ilvl="0" w:tplc="A178F118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11256785"/>
    <w:multiLevelType w:val="hybridMultilevel"/>
    <w:tmpl w:val="374E14AA"/>
    <w:lvl w:ilvl="0" w:tplc="0FFA3D0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542F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B162BE"/>
    <w:multiLevelType w:val="hybridMultilevel"/>
    <w:tmpl w:val="A1EC5A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50A05"/>
    <w:multiLevelType w:val="hybridMultilevel"/>
    <w:tmpl w:val="16AAF93A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CE65906"/>
    <w:multiLevelType w:val="hybridMultilevel"/>
    <w:tmpl w:val="9C445E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54EBC"/>
    <w:multiLevelType w:val="multilevel"/>
    <w:tmpl w:val="9C3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706E7"/>
    <w:multiLevelType w:val="hybridMultilevel"/>
    <w:tmpl w:val="0EC4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B486C"/>
    <w:multiLevelType w:val="hybridMultilevel"/>
    <w:tmpl w:val="356C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431EF"/>
    <w:multiLevelType w:val="hybridMultilevel"/>
    <w:tmpl w:val="3580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5525A"/>
    <w:multiLevelType w:val="multilevel"/>
    <w:tmpl w:val="CAEC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71554"/>
    <w:multiLevelType w:val="hybridMultilevel"/>
    <w:tmpl w:val="C20E3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6C13"/>
    <w:multiLevelType w:val="hybridMultilevel"/>
    <w:tmpl w:val="A28A0C12"/>
    <w:lvl w:ilvl="0" w:tplc="F410B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D36B9C"/>
    <w:multiLevelType w:val="hybridMultilevel"/>
    <w:tmpl w:val="099E4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05B98"/>
    <w:multiLevelType w:val="hybridMultilevel"/>
    <w:tmpl w:val="3BD48556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3B50291D"/>
    <w:multiLevelType w:val="hybridMultilevel"/>
    <w:tmpl w:val="5664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4714B"/>
    <w:multiLevelType w:val="hybridMultilevel"/>
    <w:tmpl w:val="13AE7C34"/>
    <w:lvl w:ilvl="0" w:tplc="7032BF60">
      <w:start w:val="1"/>
      <w:numFmt w:val="decimal"/>
      <w:lvlText w:val="%1."/>
      <w:lvlJc w:val="left"/>
      <w:pPr>
        <w:ind w:left="360" w:hanging="360"/>
      </w:pPr>
      <w:rPr>
        <w:color w:val="7030A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307FE"/>
    <w:multiLevelType w:val="hybridMultilevel"/>
    <w:tmpl w:val="A798E82E"/>
    <w:lvl w:ilvl="0" w:tplc="0419000B">
      <w:start w:val="1"/>
      <w:numFmt w:val="bullet"/>
      <w:lvlText w:val=""/>
      <w:lvlJc w:val="left"/>
      <w:pPr>
        <w:ind w:left="22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1" w15:restartNumberingAfterBreak="0">
    <w:nsid w:val="45F47278"/>
    <w:multiLevelType w:val="multilevel"/>
    <w:tmpl w:val="83A4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B660E1"/>
    <w:multiLevelType w:val="hybridMultilevel"/>
    <w:tmpl w:val="13D43386"/>
    <w:lvl w:ilvl="0" w:tplc="6BF05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F87A19"/>
    <w:multiLevelType w:val="hybridMultilevel"/>
    <w:tmpl w:val="23803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AB42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906245"/>
    <w:multiLevelType w:val="multilevel"/>
    <w:tmpl w:val="2730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1750C"/>
    <w:multiLevelType w:val="hybridMultilevel"/>
    <w:tmpl w:val="EF24DB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015CE"/>
    <w:multiLevelType w:val="hybridMultilevel"/>
    <w:tmpl w:val="6520D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34446"/>
    <w:multiLevelType w:val="hybridMultilevel"/>
    <w:tmpl w:val="D82A4740"/>
    <w:lvl w:ilvl="0" w:tplc="603AFBD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274207"/>
    <w:multiLevelType w:val="hybridMultilevel"/>
    <w:tmpl w:val="86586AAE"/>
    <w:lvl w:ilvl="0" w:tplc="0419000B">
      <w:start w:val="1"/>
      <w:numFmt w:val="bullet"/>
      <w:lvlText w:val=""/>
      <w:lvlJc w:val="left"/>
      <w:pPr>
        <w:ind w:left="3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30" w15:restartNumberingAfterBreak="0">
    <w:nsid w:val="5F7F4D5E"/>
    <w:multiLevelType w:val="hybridMultilevel"/>
    <w:tmpl w:val="C0180832"/>
    <w:lvl w:ilvl="0" w:tplc="7048070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46205"/>
    <w:multiLevelType w:val="hybridMultilevel"/>
    <w:tmpl w:val="2932C06E"/>
    <w:lvl w:ilvl="0" w:tplc="7048070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A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D936BF2"/>
    <w:multiLevelType w:val="hybridMultilevel"/>
    <w:tmpl w:val="1EEA75DA"/>
    <w:lvl w:ilvl="0" w:tplc="0FFA3D00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6F572160"/>
    <w:multiLevelType w:val="singleLevel"/>
    <w:tmpl w:val="3CDAFA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707F794A"/>
    <w:multiLevelType w:val="hybridMultilevel"/>
    <w:tmpl w:val="C262C9DA"/>
    <w:lvl w:ilvl="0" w:tplc="9ABEF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B2AAC"/>
    <w:multiLevelType w:val="multilevel"/>
    <w:tmpl w:val="9BA6BB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886742"/>
    <w:multiLevelType w:val="multilevel"/>
    <w:tmpl w:val="2B0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73FF4"/>
    <w:multiLevelType w:val="hybridMultilevel"/>
    <w:tmpl w:val="A46EB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45492"/>
    <w:multiLevelType w:val="hybridMultilevel"/>
    <w:tmpl w:val="7942428A"/>
    <w:lvl w:ilvl="0" w:tplc="20A81E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052CC9"/>
    <w:multiLevelType w:val="hybridMultilevel"/>
    <w:tmpl w:val="C526F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56D79"/>
    <w:multiLevelType w:val="hybridMultilevel"/>
    <w:tmpl w:val="2F3A3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C11095"/>
    <w:multiLevelType w:val="hybridMultilevel"/>
    <w:tmpl w:val="356CE5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E63D9"/>
    <w:multiLevelType w:val="hybridMultilevel"/>
    <w:tmpl w:val="8996D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FBA55A7"/>
    <w:multiLevelType w:val="hybridMultilevel"/>
    <w:tmpl w:val="AE8E082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43"/>
  </w:num>
  <w:num w:numId="12">
    <w:abstractNumId w:val="33"/>
  </w:num>
  <w:num w:numId="13">
    <w:abstractNumId w:val="1"/>
  </w:num>
  <w:num w:numId="14">
    <w:abstractNumId w:val="31"/>
  </w:num>
  <w:num w:numId="15">
    <w:abstractNumId w:val="42"/>
  </w:num>
  <w:num w:numId="16">
    <w:abstractNumId w:val="5"/>
  </w:num>
  <w:num w:numId="17">
    <w:abstractNumId w:val="24"/>
  </w:num>
  <w:num w:numId="18">
    <w:abstractNumId w:val="32"/>
  </w:num>
  <w:num w:numId="19">
    <w:abstractNumId w:val="30"/>
  </w:num>
  <w:num w:numId="20">
    <w:abstractNumId w:val="15"/>
  </w:num>
  <w:num w:numId="21">
    <w:abstractNumId w:val="23"/>
  </w:num>
  <w:num w:numId="22">
    <w:abstractNumId w:val="20"/>
  </w:num>
  <w:num w:numId="23">
    <w:abstractNumId w:val="29"/>
  </w:num>
  <w:num w:numId="24">
    <w:abstractNumId w:val="4"/>
  </w:num>
  <w:num w:numId="25">
    <w:abstractNumId w:val="17"/>
  </w:num>
  <w:num w:numId="26">
    <w:abstractNumId w:val="3"/>
  </w:num>
  <w:num w:numId="27">
    <w:abstractNumId w:val="34"/>
  </w:num>
  <w:num w:numId="28">
    <w:abstractNumId w:val="2"/>
  </w:num>
  <w:num w:numId="29">
    <w:abstractNumId w:val="38"/>
  </w:num>
  <w:num w:numId="30">
    <w:abstractNumId w:val="25"/>
  </w:num>
  <w:num w:numId="31">
    <w:abstractNumId w:val="13"/>
  </w:num>
  <w:num w:numId="32">
    <w:abstractNumId w:val="18"/>
  </w:num>
  <w:num w:numId="33">
    <w:abstractNumId w:val="36"/>
  </w:num>
  <w:num w:numId="34">
    <w:abstractNumId w:val="16"/>
  </w:num>
  <w:num w:numId="35">
    <w:abstractNumId w:val="27"/>
  </w:num>
  <w:num w:numId="36">
    <w:abstractNumId w:val="19"/>
  </w:num>
  <w:num w:numId="37">
    <w:abstractNumId w:val="22"/>
  </w:num>
  <w:num w:numId="38">
    <w:abstractNumId w:val="39"/>
  </w:num>
  <w:num w:numId="39">
    <w:abstractNumId w:val="21"/>
  </w:num>
  <w:num w:numId="40">
    <w:abstractNumId w:val="9"/>
  </w:num>
  <w:num w:numId="41">
    <w:abstractNumId w:val="26"/>
  </w:num>
  <w:num w:numId="42">
    <w:abstractNumId w:val="12"/>
  </w:num>
  <w:num w:numId="43">
    <w:abstractNumId w:val="10"/>
  </w:num>
  <w:num w:numId="44">
    <w:abstractNumId w:val="6"/>
  </w:num>
  <w:num w:numId="45">
    <w:abstractNumId w:val="7"/>
  </w:num>
  <w:num w:numId="46">
    <w:abstractNumId w:val="37"/>
  </w:num>
  <w:num w:numId="47">
    <w:abstractNumId w:val="14"/>
  </w:num>
  <w:num w:numId="48">
    <w:abstractNumId w:val="4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DE"/>
    <w:rsid w:val="00094FD4"/>
    <w:rsid w:val="000E29EF"/>
    <w:rsid w:val="00150ECC"/>
    <w:rsid w:val="001C771C"/>
    <w:rsid w:val="001E0B91"/>
    <w:rsid w:val="00214E94"/>
    <w:rsid w:val="00261BA7"/>
    <w:rsid w:val="002B4438"/>
    <w:rsid w:val="002C5E67"/>
    <w:rsid w:val="002D34DE"/>
    <w:rsid w:val="002F093E"/>
    <w:rsid w:val="0034435B"/>
    <w:rsid w:val="003A64C8"/>
    <w:rsid w:val="003A71A2"/>
    <w:rsid w:val="003C07D6"/>
    <w:rsid w:val="003D58BF"/>
    <w:rsid w:val="003E7153"/>
    <w:rsid w:val="0044492A"/>
    <w:rsid w:val="004531A0"/>
    <w:rsid w:val="00491BCC"/>
    <w:rsid w:val="004B2C3C"/>
    <w:rsid w:val="004B30B1"/>
    <w:rsid w:val="004B62F2"/>
    <w:rsid w:val="005872FD"/>
    <w:rsid w:val="005A187B"/>
    <w:rsid w:val="005A438E"/>
    <w:rsid w:val="005B427D"/>
    <w:rsid w:val="00632E1E"/>
    <w:rsid w:val="006E1DDF"/>
    <w:rsid w:val="00780E8C"/>
    <w:rsid w:val="007853AF"/>
    <w:rsid w:val="00837344"/>
    <w:rsid w:val="00887F41"/>
    <w:rsid w:val="00923458"/>
    <w:rsid w:val="009B0798"/>
    <w:rsid w:val="00A16162"/>
    <w:rsid w:val="00A35F64"/>
    <w:rsid w:val="00A442BE"/>
    <w:rsid w:val="00A76E21"/>
    <w:rsid w:val="00B40176"/>
    <w:rsid w:val="00B56A44"/>
    <w:rsid w:val="00C24B60"/>
    <w:rsid w:val="00C30C73"/>
    <w:rsid w:val="00C539B7"/>
    <w:rsid w:val="00CE55BE"/>
    <w:rsid w:val="00CF443B"/>
    <w:rsid w:val="00DE5F5B"/>
    <w:rsid w:val="00DF068E"/>
    <w:rsid w:val="00DF4ECF"/>
    <w:rsid w:val="00EB28F0"/>
    <w:rsid w:val="00F75F3A"/>
    <w:rsid w:val="00F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B662"/>
  <w15:docId w15:val="{2ADF1CC2-63EA-4FB3-9AD0-A7497753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91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91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E0B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0B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0B9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90">
    <w:name w:val="Заголовок 9 Знак"/>
    <w:basedOn w:val="a0"/>
    <w:link w:val="9"/>
    <w:semiHidden/>
    <w:rsid w:val="001E0B91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qFormat/>
    <w:rsid w:val="001E0B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E0B91"/>
  </w:style>
  <w:style w:type="character" w:customStyle="1" w:styleId="a4">
    <w:name w:val="Верхний колонтитул Знак"/>
    <w:basedOn w:val="a0"/>
    <w:link w:val="a5"/>
    <w:rsid w:val="001E0B91"/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4"/>
    <w:unhideWhenUsed/>
    <w:rsid w:val="001E0B91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Верхний колонтитул Знак1"/>
    <w:basedOn w:val="a0"/>
    <w:uiPriority w:val="99"/>
    <w:semiHidden/>
    <w:rsid w:val="001E0B91"/>
  </w:style>
  <w:style w:type="character" w:customStyle="1" w:styleId="a6">
    <w:name w:val="Нижний колонтитул Знак"/>
    <w:basedOn w:val="a0"/>
    <w:link w:val="a7"/>
    <w:uiPriority w:val="99"/>
    <w:rsid w:val="001E0B91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6"/>
    <w:uiPriority w:val="99"/>
    <w:unhideWhenUsed/>
    <w:rsid w:val="001E0B91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1">
    <w:name w:val="Нижний колонтитул Знак1"/>
    <w:basedOn w:val="a0"/>
    <w:uiPriority w:val="99"/>
    <w:semiHidden/>
    <w:rsid w:val="001E0B91"/>
  </w:style>
  <w:style w:type="character" w:customStyle="1" w:styleId="a8">
    <w:name w:val="Основной текст Знак"/>
    <w:basedOn w:val="a0"/>
    <w:link w:val="a9"/>
    <w:semiHidden/>
    <w:rsid w:val="001E0B91"/>
    <w:rPr>
      <w:rFonts w:ascii="Times New Roman" w:eastAsia="Times New Roman" w:hAnsi="Times New Roman" w:cs="Times New Roman"/>
      <w:sz w:val="16"/>
      <w:szCs w:val="20"/>
    </w:rPr>
  </w:style>
  <w:style w:type="paragraph" w:styleId="a9">
    <w:name w:val="Body Text"/>
    <w:basedOn w:val="a"/>
    <w:link w:val="a8"/>
    <w:semiHidden/>
    <w:unhideWhenUsed/>
    <w:rsid w:val="001E0B91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1E0B91"/>
  </w:style>
  <w:style w:type="character" w:customStyle="1" w:styleId="aa">
    <w:name w:val="Основной текст с отступом Знак"/>
    <w:basedOn w:val="a0"/>
    <w:link w:val="ab"/>
    <w:rsid w:val="001E0B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a"/>
    <w:unhideWhenUsed/>
    <w:rsid w:val="001E0B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1E0B91"/>
  </w:style>
  <w:style w:type="character" w:customStyle="1" w:styleId="2">
    <w:name w:val="Основной текст 2 Знак"/>
    <w:basedOn w:val="a0"/>
    <w:link w:val="20"/>
    <w:semiHidden/>
    <w:rsid w:val="001E0B91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semiHidden/>
    <w:unhideWhenUsed/>
    <w:rsid w:val="001E0B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1E0B91"/>
  </w:style>
  <w:style w:type="character" w:customStyle="1" w:styleId="31">
    <w:name w:val="Основной текст с отступом 3 Знак"/>
    <w:basedOn w:val="a0"/>
    <w:link w:val="32"/>
    <w:rsid w:val="001E0B91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nhideWhenUsed/>
    <w:rsid w:val="001E0B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1E0B91"/>
    <w:rPr>
      <w:sz w:val="16"/>
      <w:szCs w:val="16"/>
    </w:rPr>
  </w:style>
  <w:style w:type="character" w:customStyle="1" w:styleId="ac">
    <w:name w:val="Схема документа Знак"/>
    <w:basedOn w:val="a0"/>
    <w:link w:val="ad"/>
    <w:semiHidden/>
    <w:rsid w:val="001E0B9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unhideWhenUsed/>
    <w:rsid w:val="001E0B91"/>
    <w:pPr>
      <w:shd w:val="clear" w:color="auto" w:fill="000080"/>
      <w:spacing w:after="0" w:line="360" w:lineRule="auto"/>
      <w:ind w:firstLine="709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4">
    <w:name w:val="Схема документа Знак1"/>
    <w:basedOn w:val="a0"/>
    <w:uiPriority w:val="99"/>
    <w:semiHidden/>
    <w:rsid w:val="001E0B9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f"/>
    <w:uiPriority w:val="99"/>
    <w:semiHidden/>
    <w:rsid w:val="001E0B91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E0B91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E0B91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E0B9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table" w:customStyle="1" w:styleId="16">
    <w:name w:val="Сетка таблицы1"/>
    <w:basedOn w:val="a1"/>
    <w:uiPriority w:val="59"/>
    <w:rsid w:val="001E0B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59"/>
    <w:rsid w:val="001E0B9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Абзац списка1"/>
    <w:basedOn w:val="a"/>
    <w:next w:val="a3"/>
    <w:uiPriority w:val="34"/>
    <w:qFormat/>
    <w:rsid w:val="001E0B9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E0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1E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1E0B91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1E0B91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E0B91"/>
    <w:rPr>
      <w:rFonts w:ascii="Calibri" w:eastAsia="Times New Roman" w:hAnsi="Calibri" w:cs="Times New Roman"/>
      <w:lang w:eastAsia="ru-RU"/>
    </w:rPr>
  </w:style>
  <w:style w:type="character" w:styleId="af4">
    <w:name w:val="Strong"/>
    <w:basedOn w:val="a0"/>
    <w:uiPriority w:val="22"/>
    <w:qFormat/>
    <w:rsid w:val="001E0B91"/>
    <w:rPr>
      <w:b/>
      <w:bCs/>
    </w:rPr>
  </w:style>
  <w:style w:type="character" w:styleId="af5">
    <w:name w:val="Emphasis"/>
    <w:basedOn w:val="a0"/>
    <w:uiPriority w:val="20"/>
    <w:qFormat/>
    <w:rsid w:val="001E0B91"/>
    <w:rPr>
      <w:i/>
      <w:iCs/>
    </w:rPr>
  </w:style>
  <w:style w:type="paragraph" w:customStyle="1" w:styleId="c1">
    <w:name w:val="c1"/>
    <w:basedOn w:val="a"/>
    <w:rsid w:val="001E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0B91"/>
  </w:style>
  <w:style w:type="character" w:customStyle="1" w:styleId="apple-converted-space">
    <w:name w:val="apple-converted-space"/>
    <w:basedOn w:val="a0"/>
    <w:rsid w:val="001E0B91"/>
  </w:style>
  <w:style w:type="paragraph" w:customStyle="1" w:styleId="c30">
    <w:name w:val="c30"/>
    <w:basedOn w:val="a"/>
    <w:rsid w:val="001E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f1"/>
    <w:uiPriority w:val="39"/>
    <w:rsid w:val="001E0B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21">
    <w:name w:val="Таблица-сетка 5 темная — акцент 21"/>
    <w:basedOn w:val="a1"/>
    <w:uiPriority w:val="50"/>
    <w:rsid w:val="001E0B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af6">
    <w:name w:val="Другое_"/>
    <w:basedOn w:val="a0"/>
    <w:link w:val="af7"/>
    <w:rsid w:val="001E0B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1E0B9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-54">
    <w:name w:val="List Table 5 Dark Accent 4"/>
    <w:basedOn w:val="a1"/>
    <w:uiPriority w:val="50"/>
    <w:rsid w:val="003D58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44">
    <w:name w:val="List Table 4 Accent 4"/>
    <w:basedOn w:val="a1"/>
    <w:uiPriority w:val="49"/>
    <w:rsid w:val="003D58B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0">
    <w:name w:val="Grid Table 4 Accent 4"/>
    <w:basedOn w:val="a1"/>
    <w:uiPriority w:val="49"/>
    <w:rsid w:val="003D58B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3">
    <w:name w:val="Grid Table 5 Dark Accent 3"/>
    <w:basedOn w:val="a1"/>
    <w:uiPriority w:val="50"/>
    <w:rsid w:val="003D58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FD73-4BAE-9B91-D1EAB3C1B6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D73-4BAE-9B91-D1EAB3C1B6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FD73-4BAE-9B91-D1EAB3C1B6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D73-4BAE-9B91-D1EAB3C1B6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среднее проф.</c:v>
                </c:pt>
                <c:pt idx="2">
                  <c:v>сред.проф.дошк</c:v>
                </c:pt>
                <c:pt idx="3">
                  <c:v>высшее спец.обра.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73-4BAE-9B91-D1EAB3C1B621}"/>
            </c:ext>
          </c:extLst>
        </c:ser>
        <c:ser>
          <c:idx val="1"/>
          <c:order val="1"/>
          <c:tx>
            <c:v>высшее специальное</c:v>
          </c:tx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8-67A7-42A0-92A9-DF981D6A67B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0.18217888690272369"/>
          <c:y val="0.12707032623851655"/>
          <c:w val="0.74850662785906219"/>
          <c:h val="6.68222737170836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Уровни усвоения программного материала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A0FC-466E-9E50-B2421336B6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0FC-466E-9E50-B2421336B6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A0FC-466E-9E50-B2421336B6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0FC-466E-9E50-B2421336B684}"/>
              </c:ext>
            </c:extLst>
          </c:dPt>
          <c:dLbls>
            <c:dLbl>
              <c:idx val="0"/>
              <c:layout>
                <c:manualLayout>
                  <c:x val="-2.2747338874307379E-2"/>
                  <c:y val="0.124730658667666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FC-466E-9E50-B2421336B68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FC-466E-9E50-B2421336B68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низкий 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37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FC-466E-9E50-B2421336B684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F4C6-4227-4D82-BF17-486E1447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42</Pages>
  <Words>8113</Words>
  <Characters>46250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Муслимат</vt:lpstr>
    </vt:vector>
  </TitlesOfParts>
  <Company/>
  <LinksUpToDate>false</LinksUpToDate>
  <CharactersWithSpaces>54255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Муслимат</dc:title>
  <dc:subject/>
  <dc:creator>Муслимат</dc:creator>
  <cp:keywords/>
  <dc:description/>
  <cp:lastModifiedBy>ADMINPC</cp:lastModifiedBy>
  <cp:revision>6</cp:revision>
  <cp:lastPrinted>2021-11-22T07:50:00Z</cp:lastPrinted>
  <dcterms:created xsi:type="dcterms:W3CDTF">2021-11-22T06:23:00Z</dcterms:created>
  <dcterms:modified xsi:type="dcterms:W3CDTF">2021-11-22T07:51:00Z</dcterms:modified>
</cp:coreProperties>
</file>